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FBA4" w14:textId="77777777" w:rsidR="0021588B" w:rsidRPr="00864214" w:rsidRDefault="0021588B" w:rsidP="00171D34">
      <w:pPr>
        <w:jc w:val="both"/>
        <w:rPr>
          <w:rFonts w:ascii="Arial" w:hAnsi="Arial" w:cs="Arial"/>
          <w:sz w:val="20"/>
          <w:szCs w:val="20"/>
        </w:rPr>
      </w:pPr>
    </w:p>
    <w:p w14:paraId="37D00268" w14:textId="667EEC1C" w:rsidR="00B72A3F" w:rsidRPr="00346DBF" w:rsidRDefault="00E90585" w:rsidP="00346DBF">
      <w:pPr>
        <w:jc w:val="center"/>
        <w:rPr>
          <w:rFonts w:ascii="Arial" w:hAnsi="Arial" w:cs="Arial"/>
          <w:b/>
          <w:bCs/>
          <w:sz w:val="22"/>
          <w:szCs w:val="22"/>
        </w:rPr>
      </w:pPr>
      <w:r w:rsidRPr="00346DBF">
        <w:rPr>
          <w:rFonts w:ascii="Arial" w:hAnsi="Arial" w:cs="Arial"/>
          <w:b/>
          <w:bCs/>
          <w:sz w:val="22"/>
          <w:szCs w:val="22"/>
        </w:rPr>
        <w:t>MINUTES OF THE BI</w:t>
      </w:r>
      <w:r w:rsidR="00346DBF" w:rsidRPr="00346DBF">
        <w:rPr>
          <w:rFonts w:ascii="Arial" w:hAnsi="Arial" w:cs="Arial"/>
          <w:b/>
          <w:bCs/>
          <w:sz w:val="22"/>
          <w:szCs w:val="22"/>
        </w:rPr>
        <w:t>S</w:t>
      </w:r>
      <w:r w:rsidRPr="00346DBF">
        <w:rPr>
          <w:rFonts w:ascii="Arial" w:hAnsi="Arial" w:cs="Arial"/>
          <w:b/>
          <w:bCs/>
          <w:sz w:val="22"/>
          <w:szCs w:val="22"/>
        </w:rPr>
        <w:t xml:space="preserve">HOP MONKTON PARISH COUNCIL MEETING HELD TUESDAY </w:t>
      </w:r>
      <w:r w:rsidR="00346DBF" w:rsidRPr="00346DBF">
        <w:rPr>
          <w:rFonts w:ascii="Arial" w:hAnsi="Arial" w:cs="Arial"/>
          <w:b/>
          <w:bCs/>
          <w:sz w:val="22"/>
          <w:szCs w:val="22"/>
        </w:rPr>
        <w:t>15</w:t>
      </w:r>
      <w:r w:rsidR="00346DBF" w:rsidRPr="00346DBF">
        <w:rPr>
          <w:rFonts w:ascii="Arial" w:hAnsi="Arial" w:cs="Arial"/>
          <w:b/>
          <w:bCs/>
          <w:sz w:val="22"/>
          <w:szCs w:val="22"/>
          <w:vertAlign w:val="superscript"/>
        </w:rPr>
        <w:t>TH</w:t>
      </w:r>
      <w:r w:rsidR="00346DBF" w:rsidRPr="00346DBF">
        <w:rPr>
          <w:rFonts w:ascii="Arial" w:hAnsi="Arial" w:cs="Arial"/>
          <w:b/>
          <w:bCs/>
          <w:sz w:val="22"/>
          <w:szCs w:val="22"/>
        </w:rPr>
        <w:t xml:space="preserve"> FEBRUARY IN THE BISHOP MONKTON SCHOOL ROOM. </w:t>
      </w:r>
    </w:p>
    <w:p w14:paraId="6AD0BC9E" w14:textId="64E0D688" w:rsidR="00B72A3F" w:rsidRPr="00864214" w:rsidRDefault="00B72A3F" w:rsidP="00171D34">
      <w:pPr>
        <w:jc w:val="both"/>
        <w:rPr>
          <w:rFonts w:ascii="Arial" w:hAnsi="Arial" w:cs="Arial"/>
          <w:sz w:val="22"/>
          <w:szCs w:val="22"/>
        </w:rPr>
      </w:pPr>
    </w:p>
    <w:p w14:paraId="7BB29CA9" w14:textId="0AED055A" w:rsidR="00607371" w:rsidRDefault="0030514B" w:rsidP="00EC4FAD">
      <w:pPr>
        <w:spacing w:before="120" w:after="120"/>
        <w:contextualSpacing/>
        <w:rPr>
          <w:rFonts w:ascii="Arial" w:hAnsi="Arial" w:cs="Arial"/>
          <w:bCs/>
          <w:sz w:val="22"/>
          <w:szCs w:val="22"/>
        </w:rPr>
      </w:pPr>
      <w:r>
        <w:rPr>
          <w:rFonts w:ascii="Arial" w:hAnsi="Arial" w:cs="Arial"/>
          <w:bCs/>
          <w:sz w:val="22"/>
          <w:szCs w:val="22"/>
        </w:rPr>
        <w:t>Commenced:</w:t>
      </w:r>
      <w:r>
        <w:rPr>
          <w:rFonts w:ascii="Arial" w:hAnsi="Arial" w:cs="Arial"/>
          <w:bCs/>
          <w:sz w:val="22"/>
          <w:szCs w:val="22"/>
        </w:rPr>
        <w:tab/>
      </w:r>
      <w:r w:rsidR="00B538B3">
        <w:rPr>
          <w:rFonts w:ascii="Arial" w:hAnsi="Arial" w:cs="Arial"/>
          <w:bCs/>
          <w:sz w:val="22"/>
          <w:szCs w:val="22"/>
        </w:rPr>
        <w:t>19.09</w:t>
      </w:r>
      <w:r w:rsidR="00020054">
        <w:rPr>
          <w:rFonts w:ascii="Arial" w:hAnsi="Arial" w:cs="Arial"/>
          <w:bCs/>
          <w:sz w:val="22"/>
          <w:szCs w:val="22"/>
        </w:rPr>
        <w:t xml:space="preserve"> hours</w:t>
      </w:r>
    </w:p>
    <w:p w14:paraId="248461ED" w14:textId="74CF9166" w:rsidR="0030514B" w:rsidRDefault="0030514B" w:rsidP="00EC4FAD">
      <w:pPr>
        <w:spacing w:before="120" w:after="120"/>
        <w:contextualSpacing/>
        <w:rPr>
          <w:rFonts w:ascii="Arial" w:hAnsi="Arial" w:cs="Arial"/>
          <w:bCs/>
          <w:sz w:val="22"/>
          <w:szCs w:val="22"/>
        </w:rPr>
      </w:pPr>
      <w:r>
        <w:rPr>
          <w:rFonts w:ascii="Arial" w:hAnsi="Arial" w:cs="Arial"/>
          <w:bCs/>
          <w:sz w:val="22"/>
          <w:szCs w:val="22"/>
        </w:rPr>
        <w:t>Concluded:</w:t>
      </w:r>
      <w:r w:rsidR="00020054">
        <w:rPr>
          <w:rFonts w:ascii="Arial" w:hAnsi="Arial" w:cs="Arial"/>
          <w:bCs/>
          <w:sz w:val="22"/>
          <w:szCs w:val="22"/>
        </w:rPr>
        <w:tab/>
        <w:t>20.54 hours</w:t>
      </w:r>
    </w:p>
    <w:p w14:paraId="25FF16AA" w14:textId="77777777" w:rsidR="00E4454F" w:rsidRDefault="00E4454F" w:rsidP="00EC4FAD">
      <w:pPr>
        <w:spacing w:before="120" w:after="120"/>
        <w:contextualSpacing/>
        <w:rPr>
          <w:rFonts w:ascii="Arial" w:hAnsi="Arial" w:cs="Arial"/>
          <w:bCs/>
          <w:sz w:val="22"/>
          <w:szCs w:val="22"/>
        </w:rPr>
      </w:pPr>
    </w:p>
    <w:p w14:paraId="37013279" w14:textId="7900655E" w:rsidR="0030514B" w:rsidRPr="0030514B" w:rsidRDefault="0030514B" w:rsidP="00020054">
      <w:pPr>
        <w:spacing w:before="120" w:after="120"/>
        <w:contextualSpacing/>
        <w:rPr>
          <w:rFonts w:ascii="Arial" w:hAnsi="Arial" w:cs="Arial"/>
          <w:bCs/>
          <w:sz w:val="22"/>
          <w:szCs w:val="22"/>
        </w:rPr>
      </w:pPr>
      <w:r>
        <w:rPr>
          <w:rFonts w:ascii="Arial" w:hAnsi="Arial" w:cs="Arial"/>
          <w:bCs/>
          <w:sz w:val="22"/>
          <w:szCs w:val="22"/>
        </w:rPr>
        <w:t>Present:</w:t>
      </w:r>
      <w:r>
        <w:rPr>
          <w:rFonts w:ascii="Arial" w:hAnsi="Arial" w:cs="Arial"/>
          <w:bCs/>
          <w:sz w:val="22"/>
          <w:szCs w:val="22"/>
        </w:rPr>
        <w:tab/>
      </w:r>
      <w:proofErr w:type="gramStart"/>
      <w:r>
        <w:rPr>
          <w:rFonts w:ascii="Arial" w:hAnsi="Arial" w:cs="Arial"/>
          <w:bCs/>
          <w:sz w:val="22"/>
          <w:szCs w:val="22"/>
        </w:rPr>
        <w:t xml:space="preserve">Cllrs  </w:t>
      </w:r>
      <w:proofErr w:type="spellStart"/>
      <w:r>
        <w:rPr>
          <w:rFonts w:ascii="Arial" w:hAnsi="Arial" w:cs="Arial"/>
          <w:bCs/>
          <w:sz w:val="22"/>
          <w:szCs w:val="22"/>
        </w:rPr>
        <w:t>Verril</w:t>
      </w:r>
      <w:proofErr w:type="spellEnd"/>
      <w:proofErr w:type="gramEnd"/>
      <w:r>
        <w:rPr>
          <w:rFonts w:ascii="Arial" w:hAnsi="Arial" w:cs="Arial"/>
          <w:bCs/>
          <w:sz w:val="22"/>
          <w:szCs w:val="22"/>
        </w:rPr>
        <w:t xml:space="preserve"> (Chairman) </w:t>
      </w:r>
      <w:r w:rsidR="00020054">
        <w:rPr>
          <w:rFonts w:ascii="Arial" w:hAnsi="Arial" w:cs="Arial"/>
          <w:bCs/>
          <w:sz w:val="22"/>
          <w:szCs w:val="22"/>
        </w:rPr>
        <w:t>Garnett, Parsons, District Councillor Brown and S Reid (Proper Officer).</w:t>
      </w:r>
    </w:p>
    <w:p w14:paraId="375D2FBB" w14:textId="77777777" w:rsidR="00824058" w:rsidRPr="00864214" w:rsidRDefault="00824058" w:rsidP="004E788E">
      <w:pPr>
        <w:ind w:right="170"/>
        <w:rPr>
          <w:rFonts w:ascii="Arial" w:hAnsi="Arial" w:cs="Arial"/>
          <w:b/>
          <w:bCs/>
          <w:sz w:val="22"/>
          <w:szCs w:val="22"/>
          <w:lang w:val="en-AU"/>
        </w:rPr>
      </w:pPr>
    </w:p>
    <w:p w14:paraId="4CA17D92" w14:textId="0EBEA4D5" w:rsidR="004E788E" w:rsidRPr="00864214" w:rsidRDefault="00C870AA" w:rsidP="00456300">
      <w:pPr>
        <w:ind w:left="1440" w:right="170" w:hanging="1440"/>
        <w:rPr>
          <w:rFonts w:ascii="Arial" w:hAnsi="Arial" w:cs="Arial"/>
          <w:b/>
          <w:bCs/>
          <w:sz w:val="22"/>
          <w:szCs w:val="22"/>
          <w:lang w:val="en-AU"/>
        </w:rPr>
      </w:pPr>
      <w:r>
        <w:rPr>
          <w:rFonts w:ascii="Arial" w:hAnsi="Arial" w:cs="Arial"/>
          <w:b/>
          <w:bCs/>
          <w:sz w:val="22"/>
          <w:szCs w:val="22"/>
          <w:lang w:val="en-AU"/>
        </w:rPr>
        <w:t>2022/001</w:t>
      </w:r>
      <w:r w:rsidR="008C25C5" w:rsidRPr="00864214">
        <w:rPr>
          <w:rFonts w:ascii="Arial" w:hAnsi="Arial" w:cs="Arial"/>
          <w:b/>
          <w:bCs/>
          <w:sz w:val="22"/>
          <w:szCs w:val="22"/>
          <w:lang w:val="en-AU"/>
        </w:rPr>
        <w:tab/>
      </w:r>
      <w:r w:rsidR="004E788E" w:rsidRPr="00864214">
        <w:rPr>
          <w:rFonts w:ascii="Arial" w:hAnsi="Arial" w:cs="Arial"/>
          <w:b/>
          <w:bCs/>
          <w:sz w:val="22"/>
          <w:szCs w:val="22"/>
          <w:lang w:val="en-AU"/>
        </w:rPr>
        <w:t>Introduction from the Chairman</w:t>
      </w:r>
      <w:r w:rsidR="00456300">
        <w:rPr>
          <w:rFonts w:ascii="Arial" w:hAnsi="Arial" w:cs="Arial"/>
          <w:b/>
          <w:bCs/>
          <w:sz w:val="22"/>
          <w:szCs w:val="22"/>
          <w:lang w:val="en-AU"/>
        </w:rPr>
        <w:t xml:space="preserve"> and a reminder of the Council’s expectations for the audio or visual recording of this meeting. </w:t>
      </w:r>
    </w:p>
    <w:p w14:paraId="07AAB3C1" w14:textId="234BDC09" w:rsidR="004E788E" w:rsidRDefault="00020054" w:rsidP="004E788E">
      <w:pPr>
        <w:ind w:right="170"/>
        <w:rPr>
          <w:rFonts w:ascii="Arial" w:hAnsi="Arial" w:cs="Arial"/>
          <w:sz w:val="22"/>
          <w:szCs w:val="22"/>
          <w:lang w:val="en-AU"/>
        </w:rPr>
      </w:pPr>
      <w:r>
        <w:rPr>
          <w:rFonts w:ascii="Arial" w:hAnsi="Arial" w:cs="Arial"/>
          <w:sz w:val="22"/>
          <w:szCs w:val="22"/>
          <w:lang w:val="en-AU"/>
        </w:rPr>
        <w:tab/>
      </w:r>
      <w:r>
        <w:rPr>
          <w:rFonts w:ascii="Arial" w:hAnsi="Arial" w:cs="Arial"/>
          <w:sz w:val="22"/>
          <w:szCs w:val="22"/>
          <w:lang w:val="en-AU"/>
        </w:rPr>
        <w:tab/>
        <w:t xml:space="preserve">The Chairman opened the meeting and welcomed everyone. </w:t>
      </w:r>
    </w:p>
    <w:p w14:paraId="3044FB25" w14:textId="77777777" w:rsidR="00020054" w:rsidRPr="00864214" w:rsidRDefault="00020054" w:rsidP="004E788E">
      <w:pPr>
        <w:ind w:right="170"/>
        <w:rPr>
          <w:rFonts w:ascii="Arial" w:hAnsi="Arial" w:cs="Arial"/>
          <w:sz w:val="22"/>
          <w:szCs w:val="22"/>
          <w:lang w:val="en-AU"/>
        </w:rPr>
      </w:pPr>
    </w:p>
    <w:p w14:paraId="3ABEAA7C" w14:textId="0427BA33" w:rsidR="004E788E" w:rsidRPr="00864214" w:rsidRDefault="00C870AA" w:rsidP="004E788E">
      <w:pPr>
        <w:ind w:right="170"/>
        <w:rPr>
          <w:rFonts w:ascii="Arial" w:hAnsi="Arial" w:cs="Arial"/>
          <w:b/>
          <w:bCs/>
          <w:sz w:val="22"/>
          <w:szCs w:val="22"/>
          <w:lang w:val="en-AU"/>
        </w:rPr>
      </w:pPr>
      <w:r>
        <w:rPr>
          <w:rFonts w:ascii="Arial" w:hAnsi="Arial" w:cs="Arial"/>
          <w:b/>
          <w:bCs/>
          <w:sz w:val="22"/>
          <w:szCs w:val="22"/>
          <w:lang w:val="en-AU"/>
        </w:rPr>
        <w:t>2022/002</w:t>
      </w:r>
      <w:r w:rsidR="008C25C5" w:rsidRPr="00864214">
        <w:rPr>
          <w:rFonts w:ascii="Arial" w:hAnsi="Arial" w:cs="Arial"/>
          <w:b/>
          <w:bCs/>
          <w:sz w:val="22"/>
          <w:szCs w:val="22"/>
          <w:lang w:val="en-AU"/>
        </w:rPr>
        <w:tab/>
      </w:r>
      <w:r w:rsidR="004E788E" w:rsidRPr="00864214">
        <w:rPr>
          <w:rFonts w:ascii="Arial" w:hAnsi="Arial" w:cs="Arial"/>
          <w:b/>
          <w:bCs/>
          <w:sz w:val="22"/>
          <w:szCs w:val="22"/>
          <w:lang w:val="en-AU"/>
        </w:rPr>
        <w:t>To receive any apologies and approve reasons for absence</w:t>
      </w:r>
      <w:r w:rsidR="00A745FC">
        <w:rPr>
          <w:rFonts w:ascii="Arial" w:hAnsi="Arial" w:cs="Arial"/>
          <w:b/>
          <w:bCs/>
          <w:sz w:val="22"/>
          <w:szCs w:val="22"/>
          <w:lang w:val="en-AU"/>
        </w:rPr>
        <w:t>.</w:t>
      </w:r>
      <w:r w:rsidR="004E788E" w:rsidRPr="00864214">
        <w:rPr>
          <w:rFonts w:ascii="Arial" w:hAnsi="Arial" w:cs="Arial"/>
          <w:b/>
          <w:bCs/>
          <w:sz w:val="22"/>
          <w:szCs w:val="22"/>
          <w:lang w:val="en-AU"/>
        </w:rPr>
        <w:t xml:space="preserve"> </w:t>
      </w:r>
    </w:p>
    <w:p w14:paraId="3F9F39CD" w14:textId="7248A5AE" w:rsidR="004E788E" w:rsidRPr="00020054" w:rsidRDefault="00020054" w:rsidP="00020054">
      <w:pPr>
        <w:ind w:left="1440" w:right="170"/>
        <w:rPr>
          <w:rFonts w:ascii="Arial" w:hAnsi="Arial" w:cs="Arial"/>
          <w:sz w:val="22"/>
          <w:szCs w:val="22"/>
          <w:lang w:val="en-AU"/>
        </w:rPr>
      </w:pPr>
      <w:r>
        <w:rPr>
          <w:rFonts w:ascii="Arial" w:hAnsi="Arial" w:cs="Arial"/>
          <w:sz w:val="22"/>
          <w:szCs w:val="22"/>
          <w:lang w:val="en-AU"/>
        </w:rPr>
        <w:t xml:space="preserve">Apologies were received from Cllr Culshaw and County Councillor M Harrison. These were accepted. </w:t>
      </w:r>
    </w:p>
    <w:p w14:paraId="13E8C0DA" w14:textId="77777777" w:rsidR="00B538B3" w:rsidRPr="00864214" w:rsidRDefault="00B538B3" w:rsidP="004E788E">
      <w:pPr>
        <w:ind w:left="720" w:right="170"/>
        <w:rPr>
          <w:rFonts w:ascii="Arial" w:hAnsi="Arial" w:cs="Arial"/>
          <w:b/>
          <w:bCs/>
          <w:sz w:val="22"/>
          <w:szCs w:val="22"/>
          <w:lang w:val="en-AU"/>
        </w:rPr>
      </w:pPr>
    </w:p>
    <w:p w14:paraId="5A7956BF" w14:textId="6F36E541" w:rsidR="004E788E" w:rsidRPr="00864214" w:rsidRDefault="00C870AA" w:rsidP="004E788E">
      <w:pPr>
        <w:ind w:right="170"/>
        <w:rPr>
          <w:rFonts w:ascii="Arial" w:hAnsi="Arial" w:cs="Arial"/>
          <w:b/>
          <w:bCs/>
          <w:sz w:val="22"/>
          <w:szCs w:val="22"/>
          <w:lang w:val="en-AU"/>
        </w:rPr>
      </w:pPr>
      <w:r>
        <w:rPr>
          <w:rFonts w:ascii="Arial" w:hAnsi="Arial" w:cs="Arial"/>
          <w:b/>
          <w:bCs/>
          <w:sz w:val="22"/>
          <w:szCs w:val="22"/>
          <w:lang w:val="en-AU"/>
        </w:rPr>
        <w:t>2022/003</w:t>
      </w:r>
      <w:r w:rsidR="00A36D55" w:rsidRPr="00864214">
        <w:rPr>
          <w:rFonts w:ascii="Arial" w:hAnsi="Arial" w:cs="Arial"/>
          <w:b/>
          <w:bCs/>
          <w:sz w:val="22"/>
          <w:szCs w:val="22"/>
          <w:lang w:val="en-AU"/>
        </w:rPr>
        <w:t xml:space="preserve"> </w:t>
      </w:r>
      <w:r w:rsidR="008C25C5" w:rsidRPr="00864214">
        <w:rPr>
          <w:rFonts w:ascii="Arial" w:hAnsi="Arial" w:cs="Arial"/>
          <w:b/>
          <w:bCs/>
          <w:sz w:val="22"/>
          <w:szCs w:val="22"/>
          <w:lang w:val="en-AU"/>
        </w:rPr>
        <w:tab/>
      </w:r>
      <w:r w:rsidR="004E788E" w:rsidRPr="00864214">
        <w:rPr>
          <w:rFonts w:ascii="Arial" w:hAnsi="Arial" w:cs="Arial"/>
          <w:b/>
          <w:bCs/>
          <w:sz w:val="22"/>
          <w:szCs w:val="22"/>
          <w:lang w:val="en-AU"/>
        </w:rPr>
        <w:t>Declaration of Interests</w:t>
      </w:r>
    </w:p>
    <w:p w14:paraId="7C01BF17" w14:textId="640CF2D8" w:rsidR="004E788E" w:rsidRPr="00B538B3" w:rsidRDefault="004E788E" w:rsidP="00B538B3">
      <w:pPr>
        <w:pStyle w:val="ListParagraph"/>
        <w:numPr>
          <w:ilvl w:val="0"/>
          <w:numId w:val="14"/>
        </w:numPr>
        <w:ind w:right="170"/>
        <w:rPr>
          <w:rFonts w:ascii="Arial" w:hAnsi="Arial" w:cs="Arial"/>
          <w:sz w:val="22"/>
          <w:szCs w:val="22"/>
          <w:lang w:val="en-AU"/>
        </w:rPr>
      </w:pPr>
      <w:r w:rsidRPr="00B538B3">
        <w:rPr>
          <w:rFonts w:ascii="Arial" w:hAnsi="Arial" w:cs="Arial"/>
          <w:sz w:val="22"/>
          <w:szCs w:val="22"/>
          <w:lang w:val="en-AU"/>
        </w:rPr>
        <w:t>To receive any declarations of interest not already declared under the council’s code of conduct or members Register of Disclosable Pecuniary Interests</w:t>
      </w:r>
    </w:p>
    <w:p w14:paraId="6F03136B" w14:textId="210613C5" w:rsidR="00B538B3" w:rsidRDefault="00B538B3" w:rsidP="00B538B3">
      <w:pPr>
        <w:pStyle w:val="ListParagraph"/>
        <w:ind w:left="2160" w:right="170"/>
        <w:rPr>
          <w:rFonts w:ascii="Arial" w:hAnsi="Arial" w:cs="Arial"/>
          <w:sz w:val="22"/>
          <w:szCs w:val="22"/>
          <w:lang w:val="en-AU"/>
        </w:rPr>
      </w:pPr>
      <w:r>
        <w:rPr>
          <w:rFonts w:ascii="Arial" w:hAnsi="Arial" w:cs="Arial"/>
          <w:sz w:val="22"/>
          <w:szCs w:val="22"/>
          <w:lang w:val="en-AU"/>
        </w:rPr>
        <w:t>Cllr Verrill declared an interest in</w:t>
      </w:r>
      <w:r w:rsidR="00020054">
        <w:rPr>
          <w:rFonts w:ascii="Arial" w:hAnsi="Arial" w:cs="Arial"/>
          <w:sz w:val="22"/>
          <w:szCs w:val="22"/>
          <w:lang w:val="en-AU"/>
        </w:rPr>
        <w:t xml:space="preserve"> item 2022/009 a</w:t>
      </w:r>
      <w:proofErr w:type="gramStart"/>
      <w:r w:rsidR="00020054">
        <w:rPr>
          <w:rFonts w:ascii="Arial" w:hAnsi="Arial" w:cs="Arial"/>
          <w:sz w:val="22"/>
          <w:szCs w:val="22"/>
          <w:lang w:val="en-AU"/>
        </w:rPr>
        <w:t xml:space="preserve">), </w:t>
      </w:r>
      <w:r>
        <w:rPr>
          <w:rFonts w:ascii="Arial" w:hAnsi="Arial" w:cs="Arial"/>
          <w:sz w:val="22"/>
          <w:szCs w:val="22"/>
          <w:lang w:val="en-AU"/>
        </w:rPr>
        <w:t xml:space="preserve"> Brunswick</w:t>
      </w:r>
      <w:proofErr w:type="gramEnd"/>
      <w:r>
        <w:rPr>
          <w:rFonts w:ascii="Arial" w:hAnsi="Arial" w:cs="Arial"/>
          <w:sz w:val="22"/>
          <w:szCs w:val="22"/>
          <w:lang w:val="en-AU"/>
        </w:rPr>
        <w:t xml:space="preserve"> House </w:t>
      </w:r>
      <w:r w:rsidR="00020054">
        <w:rPr>
          <w:rFonts w:ascii="Arial" w:hAnsi="Arial" w:cs="Arial"/>
          <w:sz w:val="22"/>
          <w:szCs w:val="22"/>
          <w:lang w:val="en-AU"/>
        </w:rPr>
        <w:t xml:space="preserve">planning application. </w:t>
      </w:r>
    </w:p>
    <w:p w14:paraId="4A71A7A7" w14:textId="77777777" w:rsidR="00B538B3" w:rsidRPr="00B538B3" w:rsidRDefault="00B538B3" w:rsidP="00B538B3">
      <w:pPr>
        <w:pStyle w:val="ListParagraph"/>
        <w:ind w:left="2160" w:right="170"/>
        <w:rPr>
          <w:rFonts w:ascii="Arial" w:hAnsi="Arial" w:cs="Arial"/>
          <w:sz w:val="22"/>
          <w:szCs w:val="22"/>
          <w:lang w:val="en-AU"/>
        </w:rPr>
      </w:pPr>
    </w:p>
    <w:p w14:paraId="6A0CD029" w14:textId="0E3A3825" w:rsidR="004E788E" w:rsidRPr="00864214" w:rsidRDefault="004E788E" w:rsidP="005A4D97">
      <w:pPr>
        <w:ind w:left="720" w:right="170" w:firstLine="720"/>
        <w:rPr>
          <w:rFonts w:ascii="Arial" w:hAnsi="Arial" w:cs="Arial"/>
          <w:sz w:val="22"/>
          <w:szCs w:val="22"/>
          <w:lang w:val="en-AU"/>
        </w:rPr>
      </w:pPr>
      <w:r w:rsidRPr="00864214">
        <w:rPr>
          <w:rFonts w:ascii="Arial" w:hAnsi="Arial" w:cs="Arial"/>
          <w:sz w:val="22"/>
          <w:szCs w:val="22"/>
          <w:lang w:val="en-AU"/>
        </w:rPr>
        <w:t xml:space="preserve">b)   </w:t>
      </w:r>
      <w:r w:rsidR="00C038C0">
        <w:rPr>
          <w:rFonts w:ascii="Arial" w:hAnsi="Arial" w:cs="Arial"/>
          <w:sz w:val="22"/>
          <w:szCs w:val="22"/>
          <w:lang w:val="en-AU"/>
        </w:rPr>
        <w:tab/>
      </w:r>
      <w:r w:rsidRPr="00864214">
        <w:rPr>
          <w:rFonts w:ascii="Arial" w:hAnsi="Arial" w:cs="Arial"/>
          <w:sz w:val="22"/>
          <w:szCs w:val="22"/>
          <w:lang w:val="en-AU"/>
        </w:rPr>
        <w:t>To receive, consider and decide upon any applications for dispensation</w:t>
      </w:r>
    </w:p>
    <w:p w14:paraId="089AAA03" w14:textId="050815C9" w:rsidR="004E788E" w:rsidRPr="00020054" w:rsidRDefault="00B538B3" w:rsidP="004E788E">
      <w:pPr>
        <w:ind w:left="1080" w:right="170"/>
        <w:rPr>
          <w:rFonts w:ascii="Arial" w:hAnsi="Arial" w:cs="Arial"/>
          <w:sz w:val="22"/>
          <w:szCs w:val="22"/>
          <w:lang w:val="en-AU"/>
        </w:rPr>
      </w:pPr>
      <w:r>
        <w:rPr>
          <w:rFonts w:ascii="Arial" w:hAnsi="Arial" w:cs="Arial"/>
          <w:b/>
          <w:bCs/>
          <w:sz w:val="22"/>
          <w:szCs w:val="22"/>
          <w:lang w:val="en-AU"/>
        </w:rPr>
        <w:tab/>
      </w:r>
      <w:r>
        <w:rPr>
          <w:rFonts w:ascii="Arial" w:hAnsi="Arial" w:cs="Arial"/>
          <w:b/>
          <w:bCs/>
          <w:sz w:val="22"/>
          <w:szCs w:val="22"/>
          <w:lang w:val="en-AU"/>
        </w:rPr>
        <w:tab/>
      </w:r>
      <w:r w:rsidR="00020054">
        <w:rPr>
          <w:rFonts w:ascii="Arial" w:hAnsi="Arial" w:cs="Arial"/>
          <w:sz w:val="22"/>
          <w:szCs w:val="22"/>
          <w:lang w:val="en-AU"/>
        </w:rPr>
        <w:t xml:space="preserve">There were no applications for dispensation requested. </w:t>
      </w:r>
    </w:p>
    <w:p w14:paraId="3BD5B0E9" w14:textId="77777777" w:rsidR="00B538B3" w:rsidRPr="00864214" w:rsidRDefault="00B538B3" w:rsidP="004E788E">
      <w:pPr>
        <w:ind w:left="1080" w:right="170"/>
        <w:rPr>
          <w:rFonts w:ascii="Arial" w:hAnsi="Arial" w:cs="Arial"/>
          <w:b/>
          <w:bCs/>
          <w:sz w:val="22"/>
          <w:szCs w:val="22"/>
          <w:lang w:val="en-AU"/>
        </w:rPr>
      </w:pPr>
    </w:p>
    <w:p w14:paraId="3078E4E5" w14:textId="0FF0BD1B" w:rsidR="004E788E" w:rsidRDefault="00C870AA" w:rsidP="005A4D97">
      <w:pPr>
        <w:pStyle w:val="BodyTextIndent3"/>
        <w:ind w:left="1440" w:hanging="1440"/>
        <w:rPr>
          <w:b/>
          <w:bCs/>
          <w:szCs w:val="22"/>
        </w:rPr>
      </w:pPr>
      <w:r>
        <w:rPr>
          <w:b/>
          <w:bCs/>
          <w:szCs w:val="22"/>
        </w:rPr>
        <w:t>2022/004</w:t>
      </w:r>
      <w:r w:rsidR="004E788E" w:rsidRPr="00864214">
        <w:rPr>
          <w:b/>
          <w:bCs/>
          <w:szCs w:val="22"/>
        </w:rPr>
        <w:t xml:space="preserve"> </w:t>
      </w:r>
      <w:r w:rsidR="005A4D97" w:rsidRPr="00864214">
        <w:rPr>
          <w:b/>
          <w:bCs/>
          <w:szCs w:val="22"/>
        </w:rPr>
        <w:tab/>
      </w:r>
      <w:r w:rsidR="004E788E" w:rsidRPr="00864214">
        <w:rPr>
          <w:b/>
          <w:bCs/>
          <w:szCs w:val="22"/>
        </w:rPr>
        <w:t xml:space="preserve">To confirm the minutes of the full council meeting held on </w:t>
      </w:r>
      <w:r w:rsidR="0036100F">
        <w:rPr>
          <w:b/>
          <w:bCs/>
          <w:szCs w:val="22"/>
        </w:rPr>
        <w:t xml:space="preserve">Tuesday </w:t>
      </w:r>
      <w:r w:rsidR="00B73C9B">
        <w:rPr>
          <w:b/>
          <w:bCs/>
          <w:szCs w:val="22"/>
        </w:rPr>
        <w:t>21.12.2021</w:t>
      </w:r>
      <w:r w:rsidR="004E788E" w:rsidRPr="00864214">
        <w:rPr>
          <w:b/>
          <w:bCs/>
          <w:szCs w:val="22"/>
        </w:rPr>
        <w:t xml:space="preserve"> </w:t>
      </w:r>
      <w:r w:rsidR="00A745FC">
        <w:rPr>
          <w:b/>
          <w:bCs/>
          <w:szCs w:val="22"/>
        </w:rPr>
        <w:t>(</w:t>
      </w:r>
      <w:r w:rsidR="00085167">
        <w:rPr>
          <w:b/>
          <w:bCs/>
          <w:szCs w:val="22"/>
        </w:rPr>
        <w:t>Previously circulated</w:t>
      </w:r>
      <w:r w:rsidR="00A745FC">
        <w:rPr>
          <w:b/>
          <w:bCs/>
          <w:szCs w:val="22"/>
        </w:rPr>
        <w:t xml:space="preserve">) </w:t>
      </w:r>
      <w:r w:rsidR="004E788E" w:rsidRPr="00864214">
        <w:rPr>
          <w:b/>
          <w:bCs/>
          <w:szCs w:val="22"/>
        </w:rPr>
        <w:t>as a true and accurate record</w:t>
      </w:r>
      <w:r w:rsidR="006540E5">
        <w:rPr>
          <w:b/>
          <w:bCs/>
          <w:szCs w:val="22"/>
        </w:rPr>
        <w:t xml:space="preserve"> of proceedings</w:t>
      </w:r>
      <w:r w:rsidR="004E788E" w:rsidRPr="00864214">
        <w:rPr>
          <w:b/>
          <w:bCs/>
          <w:szCs w:val="22"/>
        </w:rPr>
        <w:t xml:space="preserve">. </w:t>
      </w:r>
    </w:p>
    <w:p w14:paraId="21935BD9" w14:textId="39143A49" w:rsidR="00B538B3" w:rsidRPr="00020054" w:rsidRDefault="00B538B3" w:rsidP="005A4D97">
      <w:pPr>
        <w:pStyle w:val="BodyTextIndent3"/>
        <w:ind w:left="1440" w:hanging="1440"/>
        <w:rPr>
          <w:szCs w:val="22"/>
        </w:rPr>
      </w:pPr>
      <w:r>
        <w:rPr>
          <w:b/>
          <w:bCs/>
          <w:szCs w:val="22"/>
        </w:rPr>
        <w:tab/>
      </w:r>
      <w:r w:rsidR="00020054">
        <w:rPr>
          <w:b/>
          <w:bCs/>
          <w:szCs w:val="22"/>
          <w:u w:val="single"/>
        </w:rPr>
        <w:t xml:space="preserve">RESOLVED </w:t>
      </w:r>
      <w:r w:rsidR="00020054">
        <w:rPr>
          <w:szCs w:val="22"/>
        </w:rPr>
        <w:t xml:space="preserve">That the minutes of the Bishop Monkton Parish Council Meeting held 21.12.2021 be accepted as a true record of proceedings. </w:t>
      </w:r>
    </w:p>
    <w:p w14:paraId="2BB8A804" w14:textId="66127299" w:rsidR="00607371" w:rsidRPr="00864214" w:rsidRDefault="00607371" w:rsidP="004E788E">
      <w:pPr>
        <w:pStyle w:val="BodyTextIndent3"/>
        <w:ind w:left="425"/>
        <w:rPr>
          <w:b/>
          <w:bCs/>
          <w:szCs w:val="22"/>
        </w:rPr>
      </w:pPr>
    </w:p>
    <w:p w14:paraId="6299A11E" w14:textId="7E441594" w:rsidR="008E21F5" w:rsidRPr="00864214" w:rsidRDefault="00C870AA" w:rsidP="008E21F5">
      <w:pPr>
        <w:rPr>
          <w:rFonts w:ascii="Arial" w:hAnsi="Arial" w:cs="Arial"/>
          <w:b/>
          <w:sz w:val="22"/>
          <w:szCs w:val="22"/>
        </w:rPr>
      </w:pPr>
      <w:r>
        <w:rPr>
          <w:rFonts w:ascii="Arial" w:hAnsi="Arial" w:cs="Arial"/>
          <w:b/>
          <w:sz w:val="22"/>
          <w:szCs w:val="22"/>
        </w:rPr>
        <w:t>2022/005</w:t>
      </w:r>
      <w:r w:rsidR="005A4D97" w:rsidRPr="00864214">
        <w:rPr>
          <w:rFonts w:ascii="Arial" w:hAnsi="Arial" w:cs="Arial"/>
          <w:b/>
          <w:sz w:val="22"/>
          <w:szCs w:val="22"/>
        </w:rPr>
        <w:tab/>
      </w:r>
      <w:r w:rsidR="008E21F5" w:rsidRPr="00864214">
        <w:rPr>
          <w:rFonts w:ascii="Arial" w:hAnsi="Arial" w:cs="Arial"/>
          <w:b/>
          <w:sz w:val="22"/>
          <w:szCs w:val="22"/>
        </w:rPr>
        <w:t xml:space="preserve"> To receive a report from Cllr Harrison f</w:t>
      </w:r>
      <w:r w:rsidR="00715B88" w:rsidRPr="00864214">
        <w:rPr>
          <w:rFonts w:ascii="Arial" w:hAnsi="Arial" w:cs="Arial"/>
          <w:b/>
          <w:sz w:val="22"/>
          <w:szCs w:val="22"/>
        </w:rPr>
        <w:t>ro</w:t>
      </w:r>
      <w:r w:rsidR="008E21F5" w:rsidRPr="00864214">
        <w:rPr>
          <w:rFonts w:ascii="Arial" w:hAnsi="Arial" w:cs="Arial"/>
          <w:b/>
          <w:sz w:val="22"/>
          <w:szCs w:val="22"/>
        </w:rPr>
        <w:t>m North Yorkshire County Council</w:t>
      </w:r>
    </w:p>
    <w:p w14:paraId="153065CD" w14:textId="00B89588" w:rsidR="00715B88" w:rsidRDefault="00020054" w:rsidP="008E21F5">
      <w:pPr>
        <w:rPr>
          <w:rFonts w:ascii="Arial" w:hAnsi="Arial" w:cs="Arial"/>
          <w:bCs/>
          <w:sz w:val="22"/>
          <w:szCs w:val="22"/>
        </w:rPr>
      </w:pPr>
      <w:r>
        <w:rPr>
          <w:rFonts w:ascii="Arial" w:hAnsi="Arial" w:cs="Arial"/>
          <w:b/>
          <w:sz w:val="22"/>
          <w:szCs w:val="22"/>
        </w:rPr>
        <w:tab/>
      </w:r>
      <w:r>
        <w:rPr>
          <w:rFonts w:ascii="Arial" w:hAnsi="Arial" w:cs="Arial"/>
          <w:b/>
          <w:sz w:val="22"/>
          <w:szCs w:val="22"/>
        </w:rPr>
        <w:tab/>
      </w:r>
      <w:r>
        <w:rPr>
          <w:rFonts w:ascii="Arial" w:hAnsi="Arial" w:cs="Arial"/>
          <w:bCs/>
          <w:sz w:val="22"/>
          <w:szCs w:val="22"/>
        </w:rPr>
        <w:t xml:space="preserve">Cllr Harrison was not present at the meeting therefore there was no report to receive. </w:t>
      </w:r>
    </w:p>
    <w:p w14:paraId="444D2AB8" w14:textId="77777777" w:rsidR="00020054" w:rsidRPr="00020054" w:rsidRDefault="00020054" w:rsidP="008E21F5">
      <w:pPr>
        <w:rPr>
          <w:rFonts w:ascii="Arial" w:hAnsi="Arial" w:cs="Arial"/>
          <w:bCs/>
          <w:sz w:val="22"/>
          <w:szCs w:val="22"/>
        </w:rPr>
      </w:pPr>
    </w:p>
    <w:p w14:paraId="2657D1B5" w14:textId="2FE2ECBC" w:rsidR="00715B88" w:rsidRDefault="00C870AA" w:rsidP="008E21F5">
      <w:pPr>
        <w:rPr>
          <w:rFonts w:ascii="Arial" w:hAnsi="Arial" w:cs="Arial"/>
          <w:b/>
          <w:sz w:val="22"/>
          <w:szCs w:val="22"/>
        </w:rPr>
      </w:pPr>
      <w:r>
        <w:rPr>
          <w:rFonts w:ascii="Arial" w:hAnsi="Arial" w:cs="Arial"/>
          <w:b/>
          <w:sz w:val="22"/>
          <w:szCs w:val="22"/>
        </w:rPr>
        <w:t>2022/006</w:t>
      </w:r>
      <w:r w:rsidR="00715B88" w:rsidRPr="00864214">
        <w:rPr>
          <w:rFonts w:ascii="Arial" w:hAnsi="Arial" w:cs="Arial"/>
          <w:b/>
          <w:sz w:val="22"/>
          <w:szCs w:val="22"/>
        </w:rPr>
        <w:t xml:space="preserve"> </w:t>
      </w:r>
      <w:r w:rsidR="005A4D97" w:rsidRPr="00864214">
        <w:rPr>
          <w:rFonts w:ascii="Arial" w:hAnsi="Arial" w:cs="Arial"/>
          <w:b/>
          <w:sz w:val="22"/>
          <w:szCs w:val="22"/>
        </w:rPr>
        <w:tab/>
      </w:r>
      <w:r w:rsidR="00715B88" w:rsidRPr="00864214">
        <w:rPr>
          <w:rFonts w:ascii="Arial" w:hAnsi="Arial" w:cs="Arial"/>
          <w:b/>
          <w:sz w:val="22"/>
          <w:szCs w:val="22"/>
        </w:rPr>
        <w:t>To receive a report from Cllr Brown from Harrogate Borough Council</w:t>
      </w:r>
    </w:p>
    <w:p w14:paraId="2C6A003C" w14:textId="751FA117" w:rsidR="0046157E" w:rsidRDefault="00020054" w:rsidP="00E46896">
      <w:pPr>
        <w:ind w:left="1440"/>
        <w:rPr>
          <w:rFonts w:ascii="Arial" w:hAnsi="Arial" w:cs="Arial"/>
          <w:b/>
          <w:sz w:val="22"/>
          <w:szCs w:val="22"/>
        </w:rPr>
      </w:pPr>
      <w:r>
        <w:rPr>
          <w:rFonts w:ascii="Arial" w:hAnsi="Arial" w:cs="Arial"/>
          <w:bCs/>
          <w:sz w:val="22"/>
          <w:szCs w:val="22"/>
        </w:rPr>
        <w:t>Cllr Brown reported that Harrogate Borough Council’s focus of attention has been on the precept and setting of the council tax rates, which have increased by 1.68%</w:t>
      </w:r>
      <w:r w:rsidR="00E46896">
        <w:rPr>
          <w:rFonts w:ascii="Arial" w:hAnsi="Arial" w:cs="Arial"/>
          <w:b/>
          <w:sz w:val="22"/>
          <w:szCs w:val="22"/>
        </w:rPr>
        <w:t xml:space="preserve"> </w:t>
      </w:r>
    </w:p>
    <w:p w14:paraId="49A4115C" w14:textId="77777777" w:rsidR="00E46896" w:rsidRDefault="00E46896" w:rsidP="008E21F5">
      <w:pPr>
        <w:rPr>
          <w:rFonts w:ascii="Arial" w:hAnsi="Arial" w:cs="Arial"/>
          <w:b/>
          <w:sz w:val="22"/>
          <w:szCs w:val="22"/>
        </w:rPr>
      </w:pPr>
    </w:p>
    <w:p w14:paraId="4F1072B7" w14:textId="152D3737" w:rsidR="0046157E" w:rsidRPr="00864214" w:rsidRDefault="0046157E" w:rsidP="008E21F5">
      <w:pPr>
        <w:rPr>
          <w:rFonts w:ascii="Arial" w:hAnsi="Arial" w:cs="Arial"/>
          <w:b/>
          <w:sz w:val="22"/>
          <w:szCs w:val="22"/>
        </w:rPr>
      </w:pPr>
      <w:r>
        <w:rPr>
          <w:rFonts w:ascii="Arial" w:hAnsi="Arial" w:cs="Arial"/>
          <w:b/>
          <w:sz w:val="22"/>
          <w:szCs w:val="22"/>
        </w:rPr>
        <w:t>2</w:t>
      </w:r>
      <w:r w:rsidR="00C870AA">
        <w:rPr>
          <w:rFonts w:ascii="Arial" w:hAnsi="Arial" w:cs="Arial"/>
          <w:b/>
          <w:sz w:val="22"/>
          <w:szCs w:val="22"/>
        </w:rPr>
        <w:t>022/007</w:t>
      </w:r>
      <w:r>
        <w:rPr>
          <w:rFonts w:ascii="Arial" w:hAnsi="Arial" w:cs="Arial"/>
          <w:b/>
          <w:sz w:val="22"/>
          <w:szCs w:val="22"/>
        </w:rPr>
        <w:tab/>
      </w:r>
      <w:r w:rsidR="00FC5CA5">
        <w:rPr>
          <w:rFonts w:ascii="Arial" w:hAnsi="Arial" w:cs="Arial"/>
          <w:b/>
          <w:sz w:val="22"/>
          <w:szCs w:val="22"/>
        </w:rPr>
        <w:t xml:space="preserve">To receive the clerk’s report (Appendix </w:t>
      </w:r>
      <w:r w:rsidR="00085167">
        <w:rPr>
          <w:rFonts w:ascii="Arial" w:hAnsi="Arial" w:cs="Arial"/>
          <w:b/>
          <w:sz w:val="22"/>
          <w:szCs w:val="22"/>
        </w:rPr>
        <w:t>1</w:t>
      </w:r>
      <w:r w:rsidR="00FC5CA5">
        <w:rPr>
          <w:rFonts w:ascii="Arial" w:hAnsi="Arial" w:cs="Arial"/>
          <w:b/>
          <w:sz w:val="22"/>
          <w:szCs w:val="22"/>
        </w:rPr>
        <w:t>)</w:t>
      </w:r>
    </w:p>
    <w:p w14:paraId="43964E19" w14:textId="526D9A45" w:rsidR="00A747AC" w:rsidRDefault="00A747AC" w:rsidP="00A747AC">
      <w:pPr>
        <w:ind w:left="1440"/>
        <w:jc w:val="both"/>
        <w:rPr>
          <w:rFonts w:ascii="Arial" w:hAnsi="Arial" w:cs="Arial"/>
          <w:bCs/>
          <w:sz w:val="22"/>
          <w:szCs w:val="22"/>
        </w:rPr>
      </w:pPr>
      <w:r>
        <w:rPr>
          <w:rFonts w:ascii="Arial" w:hAnsi="Arial" w:cs="Arial"/>
          <w:bCs/>
          <w:sz w:val="22"/>
          <w:szCs w:val="22"/>
        </w:rPr>
        <w:t xml:space="preserve">The main point to report is the forthcoming elections. An email has been circulated to everyone regarding an </w:t>
      </w:r>
      <w:proofErr w:type="gramStart"/>
      <w:r>
        <w:rPr>
          <w:rFonts w:ascii="Arial" w:hAnsi="Arial" w:cs="Arial"/>
          <w:bCs/>
          <w:sz w:val="22"/>
          <w:szCs w:val="22"/>
        </w:rPr>
        <w:t>on line</w:t>
      </w:r>
      <w:proofErr w:type="gramEnd"/>
      <w:r>
        <w:rPr>
          <w:rFonts w:ascii="Arial" w:hAnsi="Arial" w:cs="Arial"/>
          <w:bCs/>
          <w:sz w:val="22"/>
          <w:szCs w:val="22"/>
        </w:rPr>
        <w:t xml:space="preserve"> session hosted by HBC this week to assist in the process if a person is wishing to stand for election. The nomination packs are also being sent to the clerk very soon. When received they will be circulated to anyone requiring a copy. A point to remember is Bishop Monkton may not have to have an election, it depends on how many people </w:t>
      </w:r>
      <w:proofErr w:type="gramStart"/>
      <w:r>
        <w:rPr>
          <w:rFonts w:ascii="Arial" w:hAnsi="Arial" w:cs="Arial"/>
          <w:bCs/>
          <w:sz w:val="22"/>
          <w:szCs w:val="22"/>
        </w:rPr>
        <w:t>actually put</w:t>
      </w:r>
      <w:proofErr w:type="gramEnd"/>
      <w:r>
        <w:rPr>
          <w:rFonts w:ascii="Arial" w:hAnsi="Arial" w:cs="Arial"/>
          <w:bCs/>
          <w:sz w:val="22"/>
          <w:szCs w:val="22"/>
        </w:rPr>
        <w:t xml:space="preserve"> themselves forwards for consideration. It could be that you are returned unopposed, always </w:t>
      </w:r>
      <w:proofErr w:type="gramStart"/>
      <w:r>
        <w:rPr>
          <w:rFonts w:ascii="Arial" w:hAnsi="Arial" w:cs="Arial"/>
          <w:bCs/>
          <w:sz w:val="22"/>
          <w:szCs w:val="22"/>
        </w:rPr>
        <w:t>assuming that</w:t>
      </w:r>
      <w:proofErr w:type="gramEnd"/>
      <w:r>
        <w:rPr>
          <w:rFonts w:ascii="Arial" w:hAnsi="Arial" w:cs="Arial"/>
          <w:bCs/>
          <w:sz w:val="22"/>
          <w:szCs w:val="22"/>
        </w:rPr>
        <w:t xml:space="preserve"> you intend standing again. </w:t>
      </w:r>
    </w:p>
    <w:p w14:paraId="783EE8D9" w14:textId="77777777" w:rsidR="00A747AC" w:rsidRDefault="00A747AC" w:rsidP="00A747AC">
      <w:pPr>
        <w:ind w:left="1440"/>
        <w:jc w:val="both"/>
        <w:rPr>
          <w:rFonts w:ascii="Arial" w:hAnsi="Arial" w:cs="Arial"/>
          <w:bCs/>
          <w:sz w:val="22"/>
          <w:szCs w:val="22"/>
        </w:rPr>
      </w:pPr>
    </w:p>
    <w:p w14:paraId="2077CFE2" w14:textId="77777777" w:rsidR="00A747AC" w:rsidRDefault="00A747AC" w:rsidP="00A747AC">
      <w:pPr>
        <w:ind w:left="1440"/>
        <w:jc w:val="both"/>
        <w:rPr>
          <w:rFonts w:ascii="Arial" w:hAnsi="Arial" w:cs="Arial"/>
          <w:bCs/>
          <w:sz w:val="22"/>
          <w:szCs w:val="22"/>
        </w:rPr>
      </w:pPr>
      <w:r>
        <w:rPr>
          <w:rFonts w:ascii="Arial" w:hAnsi="Arial" w:cs="Arial"/>
          <w:bCs/>
          <w:sz w:val="22"/>
          <w:szCs w:val="22"/>
        </w:rPr>
        <w:t xml:space="preserve">Aside from the elections it is fast approaching the financial year end. The internal auditor was agreed by </w:t>
      </w:r>
      <w:proofErr w:type="gramStart"/>
      <w:r>
        <w:rPr>
          <w:rFonts w:ascii="Arial" w:hAnsi="Arial" w:cs="Arial"/>
          <w:bCs/>
          <w:sz w:val="22"/>
          <w:szCs w:val="22"/>
        </w:rPr>
        <w:t>members</w:t>
      </w:r>
      <w:proofErr w:type="gramEnd"/>
      <w:r>
        <w:rPr>
          <w:rFonts w:ascii="Arial" w:hAnsi="Arial" w:cs="Arial"/>
          <w:bCs/>
          <w:sz w:val="22"/>
          <w:szCs w:val="22"/>
        </w:rPr>
        <w:t xml:space="preserve"> and I will be liaising with her to find out what information she is looking for and in what format she wishes to receive it in order that I can start preparing for this. </w:t>
      </w:r>
    </w:p>
    <w:p w14:paraId="2F6EDF1A" w14:textId="77777777" w:rsidR="00A747AC" w:rsidRDefault="00A747AC" w:rsidP="00A747AC">
      <w:pPr>
        <w:jc w:val="both"/>
        <w:rPr>
          <w:rFonts w:ascii="Arial" w:hAnsi="Arial" w:cs="Arial"/>
          <w:bCs/>
          <w:sz w:val="22"/>
          <w:szCs w:val="22"/>
        </w:rPr>
      </w:pPr>
    </w:p>
    <w:p w14:paraId="08531734" w14:textId="4B71C5A8" w:rsidR="00A747AC" w:rsidRDefault="00020054" w:rsidP="008D02E0">
      <w:pPr>
        <w:pStyle w:val="BodyTextIndent3"/>
        <w:ind w:left="0" w:firstLine="0"/>
        <w:rPr>
          <w:szCs w:val="22"/>
        </w:rPr>
      </w:pPr>
      <w:r>
        <w:rPr>
          <w:szCs w:val="22"/>
        </w:rPr>
        <w:tab/>
      </w:r>
      <w:r>
        <w:rPr>
          <w:szCs w:val="22"/>
        </w:rPr>
        <w:tab/>
      </w:r>
    </w:p>
    <w:p w14:paraId="28F1FAB0" w14:textId="1656504B" w:rsidR="004E788E" w:rsidRDefault="00020054" w:rsidP="00A747AC">
      <w:pPr>
        <w:pStyle w:val="BodyTextIndent3"/>
        <w:ind w:left="720" w:firstLine="720"/>
        <w:rPr>
          <w:szCs w:val="22"/>
        </w:rPr>
      </w:pPr>
      <w:r>
        <w:rPr>
          <w:szCs w:val="22"/>
        </w:rPr>
        <w:t xml:space="preserve">The </w:t>
      </w:r>
      <w:proofErr w:type="gramStart"/>
      <w:r>
        <w:rPr>
          <w:szCs w:val="22"/>
        </w:rPr>
        <w:t>clerks</w:t>
      </w:r>
      <w:proofErr w:type="gramEnd"/>
      <w:r>
        <w:rPr>
          <w:szCs w:val="22"/>
        </w:rPr>
        <w:t xml:space="preserve"> report was noted. </w:t>
      </w:r>
    </w:p>
    <w:p w14:paraId="6490B4A1" w14:textId="77777777" w:rsidR="00020054" w:rsidRDefault="00020054" w:rsidP="008D02E0">
      <w:pPr>
        <w:pStyle w:val="BodyTextIndent3"/>
        <w:ind w:left="0" w:firstLine="0"/>
        <w:rPr>
          <w:szCs w:val="22"/>
        </w:rPr>
      </w:pPr>
    </w:p>
    <w:p w14:paraId="771E37D2" w14:textId="434FAA36" w:rsidR="00E46896" w:rsidRDefault="00E46896" w:rsidP="008D02E0">
      <w:pPr>
        <w:pStyle w:val="BodyTextIndent3"/>
        <w:ind w:left="0" w:firstLine="0"/>
        <w:rPr>
          <w:szCs w:val="22"/>
        </w:rPr>
      </w:pPr>
      <w:r>
        <w:rPr>
          <w:szCs w:val="22"/>
        </w:rPr>
        <w:t>Cllr Brown enter</w:t>
      </w:r>
      <w:r w:rsidR="00133E43">
        <w:rPr>
          <w:szCs w:val="22"/>
        </w:rPr>
        <w:t>e</w:t>
      </w:r>
      <w:r>
        <w:rPr>
          <w:szCs w:val="22"/>
        </w:rPr>
        <w:t>d the meeting @ 19.12 hours.</w:t>
      </w:r>
    </w:p>
    <w:p w14:paraId="0B141335" w14:textId="77777777" w:rsidR="00E46896" w:rsidRPr="00864214" w:rsidRDefault="00E46896" w:rsidP="008D02E0">
      <w:pPr>
        <w:pStyle w:val="BodyTextIndent3"/>
        <w:ind w:left="0" w:firstLine="0"/>
        <w:rPr>
          <w:szCs w:val="22"/>
        </w:rPr>
      </w:pPr>
    </w:p>
    <w:p w14:paraId="662AEF14" w14:textId="6779CDE1" w:rsidR="004E788E" w:rsidRPr="00864214" w:rsidRDefault="00C870AA" w:rsidP="004E788E">
      <w:pPr>
        <w:pStyle w:val="BodyTextIndent3"/>
        <w:ind w:left="0" w:firstLine="0"/>
        <w:rPr>
          <w:b/>
          <w:bCs/>
          <w:szCs w:val="22"/>
        </w:rPr>
      </w:pPr>
      <w:r>
        <w:rPr>
          <w:b/>
          <w:bCs/>
          <w:szCs w:val="22"/>
        </w:rPr>
        <w:t>2022/008</w:t>
      </w:r>
      <w:r w:rsidR="004E788E" w:rsidRPr="00864214">
        <w:rPr>
          <w:b/>
          <w:bCs/>
          <w:szCs w:val="22"/>
        </w:rPr>
        <w:t xml:space="preserve"> </w:t>
      </w:r>
      <w:r w:rsidR="0046157E">
        <w:rPr>
          <w:b/>
          <w:bCs/>
          <w:szCs w:val="22"/>
        </w:rPr>
        <w:tab/>
      </w:r>
      <w:r w:rsidR="006540E5">
        <w:rPr>
          <w:b/>
          <w:bCs/>
          <w:szCs w:val="22"/>
        </w:rPr>
        <w:t>To consider the following</w:t>
      </w:r>
      <w:r w:rsidR="0046157E">
        <w:rPr>
          <w:b/>
          <w:bCs/>
          <w:szCs w:val="22"/>
        </w:rPr>
        <w:t xml:space="preserve"> f</w:t>
      </w:r>
      <w:r w:rsidR="004E788E" w:rsidRPr="00864214">
        <w:rPr>
          <w:b/>
          <w:bCs/>
          <w:szCs w:val="22"/>
        </w:rPr>
        <w:t>inancial matters:</w:t>
      </w:r>
    </w:p>
    <w:p w14:paraId="1822B480" w14:textId="51C42826" w:rsidR="004E788E" w:rsidRDefault="004E788E" w:rsidP="007E2850">
      <w:pPr>
        <w:pStyle w:val="BodyTextIndent3"/>
        <w:numPr>
          <w:ilvl w:val="0"/>
          <w:numId w:val="2"/>
        </w:numPr>
        <w:rPr>
          <w:b/>
          <w:bCs/>
          <w:szCs w:val="22"/>
        </w:rPr>
      </w:pPr>
      <w:r w:rsidRPr="00864214">
        <w:rPr>
          <w:szCs w:val="22"/>
        </w:rPr>
        <w:t xml:space="preserve">To approve the schedule of payments </w:t>
      </w:r>
      <w:r w:rsidRPr="00FC5CA5">
        <w:rPr>
          <w:b/>
          <w:bCs/>
          <w:szCs w:val="22"/>
        </w:rPr>
        <w:t xml:space="preserve">(Appendix </w:t>
      </w:r>
      <w:r w:rsidR="00085167">
        <w:rPr>
          <w:b/>
          <w:bCs/>
          <w:szCs w:val="22"/>
        </w:rPr>
        <w:t>2</w:t>
      </w:r>
      <w:r w:rsidRPr="00FC5CA5">
        <w:rPr>
          <w:b/>
          <w:bCs/>
          <w:szCs w:val="22"/>
        </w:rPr>
        <w:t>)</w:t>
      </w:r>
    </w:p>
    <w:tbl>
      <w:tblPr>
        <w:tblStyle w:val="TableGrid"/>
        <w:tblW w:w="7840" w:type="dxa"/>
        <w:jc w:val="center"/>
        <w:tblLook w:val="04A0" w:firstRow="1" w:lastRow="0" w:firstColumn="1" w:lastColumn="0" w:noHBand="0" w:noVBand="1"/>
      </w:tblPr>
      <w:tblGrid>
        <w:gridCol w:w="3300"/>
        <w:gridCol w:w="3360"/>
        <w:gridCol w:w="1180"/>
      </w:tblGrid>
      <w:tr w:rsidR="00A747AC" w:rsidRPr="00966A5D" w14:paraId="6D4FADA3" w14:textId="77777777" w:rsidTr="00EB48F1">
        <w:trPr>
          <w:trHeight w:val="300"/>
          <w:jc w:val="center"/>
        </w:trPr>
        <w:tc>
          <w:tcPr>
            <w:tcW w:w="3300" w:type="dxa"/>
            <w:noWrap/>
          </w:tcPr>
          <w:p w14:paraId="4635F223" w14:textId="77777777" w:rsidR="00A747AC" w:rsidRPr="00966A5D" w:rsidRDefault="00A747AC" w:rsidP="00EB48F1">
            <w:pPr>
              <w:rPr>
                <w:rFonts w:ascii="Calibri" w:hAnsi="Calibri" w:cs="Calibri"/>
                <w:b/>
                <w:bCs/>
                <w:color w:val="000000"/>
                <w:sz w:val="22"/>
                <w:szCs w:val="22"/>
                <w:lang w:eastAsia="en-GB"/>
              </w:rPr>
            </w:pPr>
            <w:r w:rsidRPr="00966A5D">
              <w:rPr>
                <w:rFonts w:ascii="Calibri" w:hAnsi="Calibri" w:cs="Calibri"/>
                <w:b/>
                <w:bCs/>
                <w:color w:val="000000"/>
                <w:sz w:val="22"/>
                <w:szCs w:val="22"/>
                <w:lang w:eastAsia="en-GB"/>
              </w:rPr>
              <w:t>Payee</w:t>
            </w:r>
          </w:p>
        </w:tc>
        <w:tc>
          <w:tcPr>
            <w:tcW w:w="3360" w:type="dxa"/>
            <w:noWrap/>
          </w:tcPr>
          <w:p w14:paraId="1E970E05" w14:textId="77777777" w:rsidR="00A747AC" w:rsidRPr="00966A5D" w:rsidRDefault="00A747AC" w:rsidP="00EB48F1">
            <w:pPr>
              <w:rPr>
                <w:rFonts w:ascii="Calibri" w:hAnsi="Calibri" w:cs="Calibri"/>
                <w:b/>
                <w:bCs/>
                <w:color w:val="000000"/>
                <w:sz w:val="22"/>
                <w:szCs w:val="22"/>
                <w:lang w:eastAsia="en-GB"/>
              </w:rPr>
            </w:pPr>
            <w:r w:rsidRPr="00966A5D">
              <w:rPr>
                <w:rFonts w:ascii="Calibri" w:hAnsi="Calibri" w:cs="Calibri"/>
                <w:b/>
                <w:bCs/>
                <w:color w:val="000000"/>
                <w:sz w:val="22"/>
                <w:szCs w:val="22"/>
                <w:lang w:eastAsia="en-GB"/>
              </w:rPr>
              <w:t>Details</w:t>
            </w:r>
          </w:p>
        </w:tc>
        <w:tc>
          <w:tcPr>
            <w:tcW w:w="1180" w:type="dxa"/>
            <w:noWrap/>
          </w:tcPr>
          <w:p w14:paraId="24019F79" w14:textId="77777777" w:rsidR="00A747AC" w:rsidRPr="00966A5D" w:rsidRDefault="00A747AC" w:rsidP="00EB48F1">
            <w:pPr>
              <w:jc w:val="center"/>
              <w:rPr>
                <w:rFonts w:ascii="Calibri" w:hAnsi="Calibri" w:cs="Calibri"/>
                <w:b/>
                <w:bCs/>
                <w:color w:val="000000"/>
                <w:sz w:val="22"/>
                <w:szCs w:val="22"/>
                <w:lang w:eastAsia="en-GB"/>
              </w:rPr>
            </w:pPr>
            <w:r w:rsidRPr="00966A5D">
              <w:rPr>
                <w:rFonts w:ascii="Calibri" w:hAnsi="Calibri" w:cs="Calibri"/>
                <w:b/>
                <w:bCs/>
                <w:color w:val="000000"/>
                <w:sz w:val="22"/>
                <w:szCs w:val="22"/>
                <w:lang w:eastAsia="en-GB"/>
              </w:rPr>
              <w:t>Amount</w:t>
            </w:r>
          </w:p>
        </w:tc>
      </w:tr>
      <w:tr w:rsidR="00A747AC" w:rsidRPr="00966A5D" w14:paraId="5418E9A2" w14:textId="77777777" w:rsidTr="00EB48F1">
        <w:trPr>
          <w:trHeight w:val="300"/>
          <w:jc w:val="center"/>
        </w:trPr>
        <w:tc>
          <w:tcPr>
            <w:tcW w:w="3300" w:type="dxa"/>
            <w:noWrap/>
          </w:tcPr>
          <w:p w14:paraId="24C52766" w14:textId="77777777" w:rsidR="00A747AC" w:rsidRPr="00966A5D" w:rsidRDefault="00A747AC" w:rsidP="00EB48F1">
            <w:pPr>
              <w:rPr>
                <w:rFonts w:ascii="Calibri" w:hAnsi="Calibri" w:cs="Calibri"/>
                <w:color w:val="000000"/>
                <w:sz w:val="22"/>
                <w:szCs w:val="22"/>
                <w:lang w:eastAsia="en-GB"/>
              </w:rPr>
            </w:pPr>
            <w:r>
              <w:rPr>
                <w:rFonts w:ascii="Calibri" w:hAnsi="Calibri" w:cs="Calibri"/>
                <w:color w:val="000000"/>
                <w:sz w:val="22"/>
                <w:szCs w:val="22"/>
                <w:lang w:eastAsia="en-GB"/>
              </w:rPr>
              <w:t>Farm and Land Services</w:t>
            </w:r>
          </w:p>
        </w:tc>
        <w:tc>
          <w:tcPr>
            <w:tcW w:w="3360" w:type="dxa"/>
            <w:noWrap/>
          </w:tcPr>
          <w:p w14:paraId="3A853E29" w14:textId="77777777" w:rsidR="00A747AC" w:rsidRPr="00966A5D" w:rsidRDefault="00A747AC" w:rsidP="00EB48F1">
            <w:pPr>
              <w:rPr>
                <w:rFonts w:ascii="Calibri" w:hAnsi="Calibri" w:cs="Calibri"/>
                <w:color w:val="000000"/>
                <w:sz w:val="22"/>
                <w:szCs w:val="22"/>
                <w:lang w:eastAsia="en-GB"/>
              </w:rPr>
            </w:pPr>
            <w:r>
              <w:rPr>
                <w:rFonts w:ascii="Calibri" w:hAnsi="Calibri" w:cs="Calibri"/>
                <w:color w:val="000000"/>
                <w:sz w:val="22"/>
                <w:szCs w:val="22"/>
                <w:lang w:eastAsia="en-GB"/>
              </w:rPr>
              <w:t>Grass Cutting</w:t>
            </w:r>
          </w:p>
        </w:tc>
        <w:tc>
          <w:tcPr>
            <w:tcW w:w="1180" w:type="dxa"/>
            <w:noWrap/>
          </w:tcPr>
          <w:p w14:paraId="24AE7706" w14:textId="77777777" w:rsidR="00A747AC" w:rsidRPr="00966A5D" w:rsidRDefault="00A747AC" w:rsidP="00EB48F1">
            <w:pPr>
              <w:jc w:val="center"/>
              <w:rPr>
                <w:rFonts w:ascii="Calibri" w:hAnsi="Calibri" w:cs="Calibri"/>
                <w:color w:val="000000"/>
                <w:sz w:val="22"/>
                <w:szCs w:val="22"/>
                <w:lang w:eastAsia="en-GB"/>
              </w:rPr>
            </w:pPr>
            <w:r>
              <w:rPr>
                <w:rFonts w:ascii="Calibri" w:hAnsi="Calibri" w:cs="Calibri"/>
                <w:color w:val="000000"/>
                <w:sz w:val="22"/>
                <w:szCs w:val="22"/>
                <w:lang w:eastAsia="en-GB"/>
              </w:rPr>
              <w:t>£930.00</w:t>
            </w:r>
          </w:p>
        </w:tc>
      </w:tr>
      <w:tr w:rsidR="00A747AC" w:rsidRPr="00966A5D" w14:paraId="2F15132D" w14:textId="77777777" w:rsidTr="00EB48F1">
        <w:trPr>
          <w:trHeight w:val="300"/>
          <w:jc w:val="center"/>
        </w:trPr>
        <w:tc>
          <w:tcPr>
            <w:tcW w:w="3300" w:type="dxa"/>
            <w:noWrap/>
          </w:tcPr>
          <w:p w14:paraId="5AC7DE7E" w14:textId="77777777" w:rsidR="00A747AC" w:rsidRPr="00966A5D" w:rsidRDefault="00A747AC" w:rsidP="00EB48F1">
            <w:pPr>
              <w:rPr>
                <w:rFonts w:ascii="Calibri" w:hAnsi="Calibri" w:cs="Calibri"/>
                <w:color w:val="000000"/>
                <w:sz w:val="22"/>
                <w:szCs w:val="22"/>
                <w:lang w:eastAsia="en-GB"/>
              </w:rPr>
            </w:pPr>
            <w:r>
              <w:rPr>
                <w:rFonts w:ascii="Calibri" w:hAnsi="Calibri" w:cs="Calibri"/>
                <w:color w:val="000000"/>
                <w:sz w:val="22"/>
                <w:szCs w:val="22"/>
                <w:lang w:eastAsia="en-GB"/>
              </w:rPr>
              <w:t>Miss S Reid</w:t>
            </w:r>
          </w:p>
        </w:tc>
        <w:tc>
          <w:tcPr>
            <w:tcW w:w="3360" w:type="dxa"/>
            <w:noWrap/>
          </w:tcPr>
          <w:p w14:paraId="40AF5E2B" w14:textId="77777777" w:rsidR="00A747AC" w:rsidRPr="00966A5D" w:rsidRDefault="00A747AC" w:rsidP="00EB48F1">
            <w:pPr>
              <w:rPr>
                <w:rFonts w:ascii="Calibri" w:hAnsi="Calibri" w:cs="Calibri"/>
                <w:color w:val="000000"/>
                <w:sz w:val="22"/>
                <w:szCs w:val="22"/>
                <w:lang w:eastAsia="en-GB"/>
              </w:rPr>
            </w:pPr>
            <w:r>
              <w:rPr>
                <w:rFonts w:ascii="Calibri" w:hAnsi="Calibri" w:cs="Calibri"/>
                <w:color w:val="000000"/>
                <w:sz w:val="22"/>
                <w:szCs w:val="22"/>
                <w:lang w:eastAsia="en-GB"/>
              </w:rPr>
              <w:t>January Salary</w:t>
            </w:r>
          </w:p>
        </w:tc>
        <w:tc>
          <w:tcPr>
            <w:tcW w:w="1180" w:type="dxa"/>
            <w:noWrap/>
          </w:tcPr>
          <w:p w14:paraId="22BC5BA8" w14:textId="77777777" w:rsidR="00A747AC" w:rsidRPr="00966A5D" w:rsidRDefault="00A747AC" w:rsidP="00EB48F1">
            <w:pPr>
              <w:jc w:val="center"/>
              <w:rPr>
                <w:rFonts w:ascii="Calibri" w:hAnsi="Calibri" w:cs="Calibri"/>
                <w:color w:val="000000"/>
                <w:sz w:val="22"/>
                <w:szCs w:val="22"/>
                <w:lang w:eastAsia="en-GB"/>
              </w:rPr>
            </w:pPr>
            <w:r>
              <w:rPr>
                <w:rFonts w:ascii="Calibri" w:hAnsi="Calibri" w:cs="Calibri"/>
                <w:color w:val="000000"/>
                <w:sz w:val="22"/>
                <w:szCs w:val="22"/>
                <w:lang w:eastAsia="en-GB"/>
              </w:rPr>
              <w:t>£300.60</w:t>
            </w:r>
          </w:p>
        </w:tc>
      </w:tr>
      <w:tr w:rsidR="00A747AC" w:rsidRPr="00966A5D" w14:paraId="31199979" w14:textId="77777777" w:rsidTr="00EB48F1">
        <w:trPr>
          <w:trHeight w:val="300"/>
          <w:jc w:val="center"/>
        </w:trPr>
        <w:tc>
          <w:tcPr>
            <w:tcW w:w="3300" w:type="dxa"/>
            <w:noWrap/>
          </w:tcPr>
          <w:p w14:paraId="568D6257" w14:textId="77777777" w:rsidR="00A747AC" w:rsidRPr="00966A5D" w:rsidRDefault="00A747AC" w:rsidP="00EB48F1">
            <w:pPr>
              <w:rPr>
                <w:rFonts w:ascii="Calibri" w:hAnsi="Calibri" w:cs="Calibri"/>
                <w:color w:val="000000"/>
                <w:sz w:val="22"/>
                <w:szCs w:val="22"/>
                <w:lang w:eastAsia="en-GB"/>
              </w:rPr>
            </w:pPr>
            <w:r>
              <w:rPr>
                <w:rFonts w:ascii="Calibri" w:hAnsi="Calibri" w:cs="Calibri"/>
                <w:color w:val="000000"/>
                <w:sz w:val="22"/>
                <w:szCs w:val="22"/>
                <w:lang w:eastAsia="en-GB"/>
              </w:rPr>
              <w:t>Miss S Reid</w:t>
            </w:r>
          </w:p>
        </w:tc>
        <w:tc>
          <w:tcPr>
            <w:tcW w:w="3360" w:type="dxa"/>
            <w:noWrap/>
          </w:tcPr>
          <w:p w14:paraId="090277E7" w14:textId="77777777" w:rsidR="00A747AC" w:rsidRPr="00966A5D" w:rsidRDefault="00A747AC" w:rsidP="00EB48F1">
            <w:pPr>
              <w:rPr>
                <w:rFonts w:ascii="Calibri" w:hAnsi="Calibri" w:cs="Calibri"/>
                <w:color w:val="000000"/>
                <w:sz w:val="22"/>
                <w:szCs w:val="22"/>
                <w:lang w:eastAsia="en-GB"/>
              </w:rPr>
            </w:pPr>
            <w:r>
              <w:rPr>
                <w:rFonts w:ascii="Calibri" w:hAnsi="Calibri" w:cs="Calibri"/>
                <w:color w:val="000000"/>
                <w:sz w:val="22"/>
                <w:szCs w:val="22"/>
                <w:lang w:eastAsia="en-GB"/>
              </w:rPr>
              <w:t>January Expenses</w:t>
            </w:r>
          </w:p>
        </w:tc>
        <w:tc>
          <w:tcPr>
            <w:tcW w:w="1180" w:type="dxa"/>
            <w:noWrap/>
          </w:tcPr>
          <w:p w14:paraId="3EBE99A8" w14:textId="77777777" w:rsidR="00A747AC" w:rsidRPr="00966A5D" w:rsidRDefault="00A747AC" w:rsidP="00EB48F1">
            <w:pPr>
              <w:jc w:val="center"/>
              <w:rPr>
                <w:rFonts w:ascii="Calibri" w:hAnsi="Calibri" w:cs="Calibri"/>
                <w:color w:val="000000"/>
                <w:sz w:val="22"/>
                <w:szCs w:val="22"/>
                <w:lang w:eastAsia="en-GB"/>
              </w:rPr>
            </w:pPr>
            <w:r>
              <w:rPr>
                <w:rFonts w:ascii="Calibri" w:hAnsi="Calibri" w:cs="Calibri"/>
                <w:color w:val="000000"/>
                <w:sz w:val="22"/>
                <w:szCs w:val="22"/>
                <w:lang w:eastAsia="en-GB"/>
              </w:rPr>
              <w:t>£54.49</w:t>
            </w:r>
          </w:p>
        </w:tc>
      </w:tr>
      <w:tr w:rsidR="00A747AC" w:rsidRPr="00966A5D" w14:paraId="03385CF4" w14:textId="77777777" w:rsidTr="00EB48F1">
        <w:trPr>
          <w:trHeight w:val="300"/>
          <w:jc w:val="center"/>
        </w:trPr>
        <w:tc>
          <w:tcPr>
            <w:tcW w:w="3300" w:type="dxa"/>
            <w:noWrap/>
          </w:tcPr>
          <w:p w14:paraId="3E218FD3" w14:textId="77777777" w:rsidR="00A747AC" w:rsidRPr="00966A5D" w:rsidRDefault="00A747AC" w:rsidP="00EB48F1">
            <w:pPr>
              <w:rPr>
                <w:rFonts w:ascii="Calibri" w:hAnsi="Calibri" w:cs="Calibri"/>
                <w:color w:val="000000"/>
                <w:sz w:val="22"/>
                <w:szCs w:val="22"/>
                <w:lang w:eastAsia="en-GB"/>
              </w:rPr>
            </w:pPr>
          </w:p>
        </w:tc>
        <w:tc>
          <w:tcPr>
            <w:tcW w:w="3360" w:type="dxa"/>
            <w:noWrap/>
          </w:tcPr>
          <w:p w14:paraId="28975577" w14:textId="77777777" w:rsidR="00A747AC" w:rsidRPr="00966A5D" w:rsidRDefault="00A747AC" w:rsidP="00EB48F1">
            <w:pPr>
              <w:rPr>
                <w:rFonts w:ascii="Calibri" w:hAnsi="Calibri" w:cs="Calibri"/>
                <w:color w:val="000000"/>
                <w:sz w:val="22"/>
                <w:szCs w:val="22"/>
                <w:lang w:eastAsia="en-GB"/>
              </w:rPr>
            </w:pPr>
          </w:p>
        </w:tc>
        <w:tc>
          <w:tcPr>
            <w:tcW w:w="1180" w:type="dxa"/>
            <w:noWrap/>
          </w:tcPr>
          <w:p w14:paraId="50B67877" w14:textId="77777777" w:rsidR="00A747AC" w:rsidRPr="00966A5D" w:rsidRDefault="00A747AC" w:rsidP="00EB48F1">
            <w:pPr>
              <w:jc w:val="center"/>
              <w:rPr>
                <w:rFonts w:ascii="Calibri" w:hAnsi="Calibri" w:cs="Calibri"/>
                <w:color w:val="000000"/>
                <w:sz w:val="22"/>
                <w:szCs w:val="22"/>
                <w:lang w:eastAsia="en-GB"/>
              </w:rPr>
            </w:pPr>
          </w:p>
        </w:tc>
      </w:tr>
      <w:tr w:rsidR="00A747AC" w:rsidRPr="00966A5D" w14:paraId="1406B271" w14:textId="77777777" w:rsidTr="00EB48F1">
        <w:trPr>
          <w:trHeight w:val="300"/>
          <w:jc w:val="center"/>
        </w:trPr>
        <w:tc>
          <w:tcPr>
            <w:tcW w:w="3300" w:type="dxa"/>
            <w:noWrap/>
          </w:tcPr>
          <w:p w14:paraId="2452A973" w14:textId="77777777" w:rsidR="00A747AC" w:rsidRPr="00966A5D" w:rsidRDefault="00A747AC" w:rsidP="00EB48F1">
            <w:pPr>
              <w:rPr>
                <w:rFonts w:ascii="Calibri" w:hAnsi="Calibri" w:cs="Calibri"/>
                <w:color w:val="000000"/>
                <w:sz w:val="22"/>
                <w:szCs w:val="22"/>
                <w:lang w:eastAsia="en-GB"/>
              </w:rPr>
            </w:pPr>
          </w:p>
        </w:tc>
        <w:tc>
          <w:tcPr>
            <w:tcW w:w="3360" w:type="dxa"/>
            <w:noWrap/>
          </w:tcPr>
          <w:p w14:paraId="123B6C16" w14:textId="77777777" w:rsidR="00A747AC" w:rsidRPr="00966A5D" w:rsidRDefault="00A747AC" w:rsidP="00EB48F1">
            <w:pPr>
              <w:rPr>
                <w:rFonts w:ascii="Calibri" w:hAnsi="Calibri" w:cs="Calibri"/>
                <w:color w:val="000000"/>
                <w:sz w:val="22"/>
                <w:szCs w:val="22"/>
                <w:lang w:eastAsia="en-GB"/>
              </w:rPr>
            </w:pPr>
          </w:p>
        </w:tc>
        <w:tc>
          <w:tcPr>
            <w:tcW w:w="1180" w:type="dxa"/>
            <w:noWrap/>
          </w:tcPr>
          <w:p w14:paraId="0CAE412A" w14:textId="77777777" w:rsidR="00A747AC" w:rsidRPr="00966A5D" w:rsidRDefault="00A747AC" w:rsidP="00EB48F1">
            <w:pPr>
              <w:jc w:val="center"/>
              <w:rPr>
                <w:rFonts w:ascii="Calibri" w:hAnsi="Calibri" w:cs="Calibri"/>
                <w:color w:val="000000"/>
                <w:sz w:val="22"/>
                <w:szCs w:val="22"/>
                <w:lang w:eastAsia="en-GB"/>
              </w:rPr>
            </w:pPr>
          </w:p>
        </w:tc>
      </w:tr>
      <w:tr w:rsidR="00A747AC" w:rsidRPr="00966A5D" w14:paraId="7040FFFC" w14:textId="77777777" w:rsidTr="00EB48F1">
        <w:trPr>
          <w:trHeight w:val="300"/>
          <w:jc w:val="center"/>
        </w:trPr>
        <w:tc>
          <w:tcPr>
            <w:tcW w:w="3300" w:type="dxa"/>
            <w:noWrap/>
          </w:tcPr>
          <w:p w14:paraId="5FF845C8" w14:textId="77777777" w:rsidR="00A747AC" w:rsidRPr="00966A5D" w:rsidRDefault="00A747AC" w:rsidP="00EB48F1">
            <w:pPr>
              <w:rPr>
                <w:rFonts w:ascii="Calibri" w:hAnsi="Calibri" w:cs="Calibri"/>
                <w:color w:val="000000"/>
                <w:sz w:val="22"/>
                <w:szCs w:val="22"/>
                <w:lang w:eastAsia="en-GB"/>
              </w:rPr>
            </w:pPr>
          </w:p>
        </w:tc>
        <w:tc>
          <w:tcPr>
            <w:tcW w:w="3360" w:type="dxa"/>
            <w:noWrap/>
          </w:tcPr>
          <w:p w14:paraId="5299F45A" w14:textId="77777777" w:rsidR="00A747AC" w:rsidRPr="00966A5D" w:rsidRDefault="00A747AC" w:rsidP="00EB48F1">
            <w:pPr>
              <w:rPr>
                <w:rFonts w:ascii="Calibri" w:hAnsi="Calibri" w:cs="Calibri"/>
                <w:color w:val="000000"/>
                <w:sz w:val="22"/>
                <w:szCs w:val="22"/>
                <w:lang w:eastAsia="en-GB"/>
              </w:rPr>
            </w:pPr>
          </w:p>
        </w:tc>
        <w:tc>
          <w:tcPr>
            <w:tcW w:w="1180" w:type="dxa"/>
            <w:noWrap/>
          </w:tcPr>
          <w:p w14:paraId="774013B5" w14:textId="77777777" w:rsidR="00A747AC" w:rsidRPr="00966A5D" w:rsidRDefault="00A747AC" w:rsidP="00EB48F1">
            <w:pPr>
              <w:jc w:val="center"/>
              <w:rPr>
                <w:rFonts w:ascii="Calibri" w:hAnsi="Calibri" w:cs="Calibri"/>
                <w:color w:val="000000"/>
                <w:sz w:val="22"/>
                <w:szCs w:val="22"/>
                <w:lang w:eastAsia="en-GB"/>
              </w:rPr>
            </w:pPr>
          </w:p>
        </w:tc>
      </w:tr>
      <w:tr w:rsidR="00A747AC" w:rsidRPr="00850EC6" w14:paraId="4CC85CB2" w14:textId="77777777" w:rsidTr="00EB48F1">
        <w:trPr>
          <w:trHeight w:val="300"/>
          <w:jc w:val="center"/>
        </w:trPr>
        <w:tc>
          <w:tcPr>
            <w:tcW w:w="3300" w:type="dxa"/>
            <w:noWrap/>
          </w:tcPr>
          <w:p w14:paraId="08A962DB" w14:textId="77777777" w:rsidR="00A747AC" w:rsidRPr="00966A5D" w:rsidRDefault="00A747AC" w:rsidP="00EB48F1">
            <w:pPr>
              <w:rPr>
                <w:rFonts w:ascii="Calibri" w:hAnsi="Calibri" w:cs="Calibri"/>
                <w:color w:val="000000"/>
                <w:sz w:val="22"/>
                <w:szCs w:val="22"/>
                <w:lang w:eastAsia="en-GB"/>
              </w:rPr>
            </w:pPr>
          </w:p>
        </w:tc>
        <w:tc>
          <w:tcPr>
            <w:tcW w:w="3360" w:type="dxa"/>
            <w:noWrap/>
          </w:tcPr>
          <w:p w14:paraId="65422C38" w14:textId="77777777" w:rsidR="00A747AC" w:rsidRPr="00850EC6" w:rsidRDefault="00A747AC" w:rsidP="00EB48F1">
            <w:pPr>
              <w:jc w:val="right"/>
              <w:rPr>
                <w:rFonts w:ascii="Calibri" w:hAnsi="Calibri" w:cs="Calibri"/>
                <w:b/>
                <w:bCs/>
                <w:color w:val="000000"/>
                <w:sz w:val="22"/>
                <w:szCs w:val="22"/>
                <w:lang w:eastAsia="en-GB"/>
              </w:rPr>
            </w:pPr>
            <w:r>
              <w:rPr>
                <w:rFonts w:ascii="Calibri" w:hAnsi="Calibri" w:cs="Calibri"/>
                <w:b/>
                <w:bCs/>
                <w:color w:val="000000"/>
                <w:sz w:val="22"/>
                <w:szCs w:val="22"/>
                <w:lang w:eastAsia="en-GB"/>
              </w:rPr>
              <w:t>TOTAL</w:t>
            </w:r>
          </w:p>
        </w:tc>
        <w:tc>
          <w:tcPr>
            <w:tcW w:w="1180" w:type="dxa"/>
            <w:noWrap/>
          </w:tcPr>
          <w:p w14:paraId="36A7572E" w14:textId="77777777" w:rsidR="00A747AC" w:rsidRPr="00850EC6" w:rsidRDefault="00A747AC" w:rsidP="00EB48F1">
            <w:pPr>
              <w:jc w:val="center"/>
              <w:rPr>
                <w:rFonts w:ascii="Calibri" w:hAnsi="Calibri" w:cs="Calibri"/>
                <w:b/>
                <w:bCs/>
                <w:color w:val="000000"/>
                <w:sz w:val="22"/>
                <w:szCs w:val="22"/>
                <w:lang w:eastAsia="en-GB"/>
              </w:rPr>
            </w:pPr>
            <w:r>
              <w:rPr>
                <w:rFonts w:ascii="Calibri" w:hAnsi="Calibri" w:cs="Calibri"/>
                <w:b/>
                <w:bCs/>
                <w:color w:val="000000"/>
                <w:sz w:val="22"/>
                <w:szCs w:val="22"/>
                <w:lang w:eastAsia="en-GB"/>
              </w:rPr>
              <w:t>£1,285.09</w:t>
            </w:r>
          </w:p>
        </w:tc>
      </w:tr>
    </w:tbl>
    <w:p w14:paraId="6D4526E6" w14:textId="77777777" w:rsidR="00A747AC" w:rsidRDefault="00A747AC" w:rsidP="00A747AC">
      <w:pPr>
        <w:pStyle w:val="BodyTextIndent3"/>
        <w:ind w:left="1800" w:firstLine="0"/>
        <w:rPr>
          <w:b/>
          <w:bCs/>
          <w:szCs w:val="22"/>
        </w:rPr>
      </w:pPr>
    </w:p>
    <w:p w14:paraId="4F7AF71F" w14:textId="2037629D" w:rsidR="00020054" w:rsidRDefault="00020054" w:rsidP="00A747AC">
      <w:pPr>
        <w:pStyle w:val="BodyTextIndent3"/>
        <w:ind w:left="1800" w:firstLine="0"/>
        <w:rPr>
          <w:szCs w:val="22"/>
        </w:rPr>
      </w:pPr>
      <w:r>
        <w:rPr>
          <w:b/>
          <w:bCs/>
          <w:szCs w:val="22"/>
          <w:u w:val="single"/>
        </w:rPr>
        <w:t xml:space="preserve">RESOLVED </w:t>
      </w:r>
      <w:r>
        <w:rPr>
          <w:szCs w:val="22"/>
        </w:rPr>
        <w:t xml:space="preserve">To approve the schedule of payments being lawful expenditure on behalf of Bishop Monkton Parish Council. </w:t>
      </w:r>
    </w:p>
    <w:p w14:paraId="320054FD" w14:textId="77777777" w:rsidR="00A747AC" w:rsidRPr="00020054" w:rsidRDefault="00A747AC" w:rsidP="00020054">
      <w:pPr>
        <w:pStyle w:val="BodyTextIndent3"/>
        <w:ind w:left="1800" w:firstLine="0"/>
        <w:rPr>
          <w:szCs w:val="22"/>
        </w:rPr>
      </w:pPr>
    </w:p>
    <w:p w14:paraId="74F3C6D6" w14:textId="4EBC1F27" w:rsidR="004E788E" w:rsidRPr="00FC5CA5" w:rsidRDefault="004E788E" w:rsidP="007E2850">
      <w:pPr>
        <w:pStyle w:val="BodyTextIndent3"/>
        <w:numPr>
          <w:ilvl w:val="0"/>
          <w:numId w:val="2"/>
        </w:numPr>
        <w:rPr>
          <w:b/>
          <w:bCs/>
          <w:szCs w:val="22"/>
        </w:rPr>
      </w:pPr>
      <w:r w:rsidRPr="00864214">
        <w:rPr>
          <w:szCs w:val="22"/>
        </w:rPr>
        <w:t xml:space="preserve">To </w:t>
      </w:r>
      <w:r w:rsidR="00A747AC">
        <w:rPr>
          <w:szCs w:val="22"/>
        </w:rPr>
        <w:t>note</w:t>
      </w:r>
      <w:r w:rsidRPr="00864214">
        <w:rPr>
          <w:szCs w:val="22"/>
        </w:rPr>
        <w:t xml:space="preserve"> the bank reconciliation and budget reconciliation </w:t>
      </w:r>
      <w:r w:rsidRPr="00FC5CA5">
        <w:rPr>
          <w:b/>
          <w:bCs/>
          <w:szCs w:val="22"/>
        </w:rPr>
        <w:t xml:space="preserve">(Appendix </w:t>
      </w:r>
      <w:r w:rsidR="00085167">
        <w:rPr>
          <w:b/>
          <w:bCs/>
          <w:szCs w:val="22"/>
        </w:rPr>
        <w:t>3</w:t>
      </w:r>
      <w:r w:rsidRPr="00FC5CA5">
        <w:rPr>
          <w:b/>
          <w:bCs/>
          <w:szCs w:val="22"/>
        </w:rPr>
        <w:t>)</w:t>
      </w:r>
    </w:p>
    <w:tbl>
      <w:tblPr>
        <w:tblW w:w="7200" w:type="dxa"/>
        <w:tblLook w:val="04A0" w:firstRow="1" w:lastRow="0" w:firstColumn="1" w:lastColumn="0" w:noHBand="0" w:noVBand="1"/>
      </w:tblPr>
      <w:tblGrid>
        <w:gridCol w:w="5020"/>
        <w:gridCol w:w="1219"/>
        <w:gridCol w:w="1224"/>
      </w:tblGrid>
      <w:tr w:rsidR="00A747AC" w:rsidRPr="00E11E73" w14:paraId="5A8785D0" w14:textId="77777777" w:rsidTr="00EB48F1">
        <w:trPr>
          <w:trHeight w:val="288"/>
        </w:trPr>
        <w:tc>
          <w:tcPr>
            <w:tcW w:w="5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18292" w14:textId="77777777" w:rsidR="00A747AC" w:rsidRPr="00E11E73" w:rsidRDefault="00A747AC" w:rsidP="00EB48F1">
            <w:pPr>
              <w:rPr>
                <w:rFonts w:ascii="Calibri" w:hAnsi="Calibri" w:cs="Calibri"/>
                <w:b/>
                <w:bCs/>
                <w:color w:val="000000"/>
                <w:sz w:val="22"/>
                <w:szCs w:val="22"/>
                <w:lang w:eastAsia="en-GB"/>
              </w:rPr>
            </w:pPr>
            <w:r w:rsidRPr="00E11E73">
              <w:rPr>
                <w:rFonts w:ascii="Calibri" w:hAnsi="Calibri" w:cs="Calibri"/>
                <w:b/>
                <w:bCs/>
                <w:color w:val="000000"/>
                <w:sz w:val="22"/>
                <w:szCs w:val="22"/>
                <w:lang w:eastAsia="en-GB"/>
              </w:rPr>
              <w:t>BANK STATEMENTS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B3AF2A2" w14:textId="77777777" w:rsidR="00A747AC" w:rsidRPr="00E11E73" w:rsidRDefault="00A747AC" w:rsidP="00EB48F1">
            <w:pPr>
              <w:rPr>
                <w:rFonts w:ascii="Calibri" w:hAnsi="Calibri" w:cs="Calibri"/>
                <w:color w:val="000000"/>
                <w:sz w:val="22"/>
                <w:szCs w:val="22"/>
                <w:lang w:eastAsia="en-GB"/>
              </w:rPr>
            </w:pP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F7AF14A" w14:textId="77777777" w:rsidR="00A747AC" w:rsidRPr="00E11E73" w:rsidRDefault="00A747AC" w:rsidP="00EB48F1">
            <w:pPr>
              <w:rPr>
                <w:rFonts w:ascii="Calibri" w:hAnsi="Calibri" w:cs="Calibri"/>
                <w:color w:val="000000"/>
                <w:sz w:val="22"/>
                <w:szCs w:val="22"/>
                <w:lang w:eastAsia="en-GB"/>
              </w:rPr>
            </w:pPr>
          </w:p>
        </w:tc>
      </w:tr>
      <w:tr w:rsidR="00A747AC" w:rsidRPr="00E11E73" w14:paraId="474E8DCA" w14:textId="77777777" w:rsidTr="00EB48F1">
        <w:trPr>
          <w:trHeight w:val="288"/>
        </w:trPr>
        <w:tc>
          <w:tcPr>
            <w:tcW w:w="5020" w:type="dxa"/>
            <w:tcBorders>
              <w:top w:val="nil"/>
              <w:left w:val="single" w:sz="4" w:space="0" w:color="auto"/>
              <w:bottom w:val="single" w:sz="4" w:space="0" w:color="auto"/>
              <w:right w:val="single" w:sz="4" w:space="0" w:color="auto"/>
            </w:tcBorders>
            <w:shd w:val="clear" w:color="auto" w:fill="auto"/>
            <w:noWrap/>
            <w:vAlign w:val="center"/>
            <w:hideMark/>
          </w:tcPr>
          <w:p w14:paraId="1C2565FD" w14:textId="77777777" w:rsidR="00A747AC" w:rsidRPr="00E11E73" w:rsidRDefault="00A747AC" w:rsidP="00EB48F1">
            <w:pPr>
              <w:rPr>
                <w:rFonts w:ascii="Calibri" w:hAnsi="Calibri" w:cs="Calibri"/>
                <w:color w:val="000000"/>
                <w:sz w:val="22"/>
                <w:szCs w:val="22"/>
                <w:lang w:eastAsia="en-GB"/>
              </w:rPr>
            </w:pPr>
            <w:r w:rsidRPr="00E11E73">
              <w:rPr>
                <w:rFonts w:ascii="Calibri" w:hAnsi="Calibri" w:cs="Calibri"/>
                <w:color w:val="000000"/>
                <w:sz w:val="22"/>
                <w:szCs w:val="22"/>
                <w:lang w:eastAsia="en-GB"/>
              </w:rPr>
              <w:t xml:space="preserve">HSBC a/c ****9457 balance as </w:t>
            </w:r>
            <w:proofErr w:type="gramStart"/>
            <w:r w:rsidRPr="00E11E73">
              <w:rPr>
                <w:rFonts w:ascii="Calibri" w:hAnsi="Calibri" w:cs="Calibri"/>
                <w:color w:val="000000"/>
                <w:sz w:val="22"/>
                <w:szCs w:val="22"/>
                <w:lang w:eastAsia="en-GB"/>
              </w:rPr>
              <w:t>at</w:t>
            </w:r>
            <w:proofErr w:type="gramEnd"/>
            <w:r w:rsidRPr="00E11E73">
              <w:rPr>
                <w:rFonts w:ascii="Calibri" w:hAnsi="Calibri" w:cs="Calibri"/>
                <w:color w:val="000000"/>
                <w:sz w:val="22"/>
                <w:szCs w:val="22"/>
                <w:lang w:eastAsia="en-GB"/>
              </w:rPr>
              <w:t xml:space="preserve"> 19th January 2022</w:t>
            </w:r>
          </w:p>
        </w:tc>
        <w:tc>
          <w:tcPr>
            <w:tcW w:w="1080" w:type="dxa"/>
            <w:tcBorders>
              <w:top w:val="nil"/>
              <w:left w:val="nil"/>
              <w:bottom w:val="single" w:sz="4" w:space="0" w:color="auto"/>
              <w:right w:val="single" w:sz="4" w:space="0" w:color="auto"/>
            </w:tcBorders>
            <w:shd w:val="clear" w:color="auto" w:fill="auto"/>
            <w:noWrap/>
            <w:vAlign w:val="center"/>
            <w:hideMark/>
          </w:tcPr>
          <w:p w14:paraId="61C66430" w14:textId="77777777" w:rsidR="00A747AC" w:rsidRPr="00E11E73" w:rsidRDefault="00A747AC" w:rsidP="00EB48F1">
            <w:pPr>
              <w:rPr>
                <w:rFonts w:ascii="Calibri" w:hAnsi="Calibri" w:cs="Calibri"/>
                <w:color w:val="000000"/>
                <w:sz w:val="22"/>
                <w:szCs w:val="22"/>
                <w:lang w:eastAsia="en-GB"/>
              </w:rPr>
            </w:pPr>
            <w:r w:rsidRPr="00E11E73">
              <w:rPr>
                <w:rFonts w:ascii="Calibri" w:hAnsi="Calibri" w:cs="Calibri"/>
                <w:color w:val="000000"/>
                <w:sz w:val="22"/>
                <w:szCs w:val="22"/>
                <w:lang w:eastAsia="en-GB"/>
              </w:rPr>
              <w:t>£12,849.05</w:t>
            </w:r>
          </w:p>
        </w:tc>
        <w:tc>
          <w:tcPr>
            <w:tcW w:w="1100" w:type="dxa"/>
            <w:tcBorders>
              <w:top w:val="nil"/>
              <w:left w:val="nil"/>
              <w:bottom w:val="single" w:sz="4" w:space="0" w:color="auto"/>
              <w:right w:val="single" w:sz="4" w:space="0" w:color="auto"/>
            </w:tcBorders>
            <w:shd w:val="clear" w:color="auto" w:fill="auto"/>
            <w:noWrap/>
            <w:vAlign w:val="bottom"/>
            <w:hideMark/>
          </w:tcPr>
          <w:p w14:paraId="12FE7802" w14:textId="77777777" w:rsidR="00A747AC" w:rsidRPr="00E11E73" w:rsidRDefault="00A747AC" w:rsidP="00EB48F1">
            <w:pPr>
              <w:rPr>
                <w:rFonts w:ascii="Calibri" w:hAnsi="Calibri" w:cs="Calibri"/>
                <w:color w:val="000000"/>
                <w:sz w:val="22"/>
                <w:szCs w:val="22"/>
                <w:lang w:eastAsia="en-GB"/>
              </w:rPr>
            </w:pPr>
          </w:p>
        </w:tc>
      </w:tr>
      <w:tr w:rsidR="00A747AC" w:rsidRPr="00E11E73" w14:paraId="5DE68CDC" w14:textId="77777777" w:rsidTr="00EB48F1">
        <w:trPr>
          <w:trHeight w:val="288"/>
        </w:trPr>
        <w:tc>
          <w:tcPr>
            <w:tcW w:w="5020" w:type="dxa"/>
            <w:tcBorders>
              <w:top w:val="nil"/>
              <w:left w:val="single" w:sz="4" w:space="0" w:color="auto"/>
              <w:bottom w:val="single" w:sz="4" w:space="0" w:color="auto"/>
              <w:right w:val="single" w:sz="4" w:space="0" w:color="auto"/>
            </w:tcBorders>
            <w:shd w:val="clear" w:color="auto" w:fill="auto"/>
            <w:noWrap/>
            <w:vAlign w:val="center"/>
            <w:hideMark/>
          </w:tcPr>
          <w:p w14:paraId="2BA2468A" w14:textId="77777777" w:rsidR="00A747AC" w:rsidRPr="00E11E73" w:rsidRDefault="00A747AC" w:rsidP="00EB48F1">
            <w:pPr>
              <w:rPr>
                <w:rFonts w:ascii="Calibri" w:hAnsi="Calibri" w:cs="Calibri"/>
                <w:color w:val="000000"/>
                <w:sz w:val="22"/>
                <w:szCs w:val="22"/>
                <w:lang w:eastAsia="en-GB"/>
              </w:rPr>
            </w:pPr>
            <w:r w:rsidRPr="00E11E73">
              <w:rPr>
                <w:rFonts w:ascii="Calibri" w:hAnsi="Calibri" w:cs="Calibri"/>
                <w:color w:val="000000"/>
                <w:sz w:val="22"/>
                <w:szCs w:val="22"/>
                <w:lang w:eastAsia="en-GB"/>
              </w:rPr>
              <w:t xml:space="preserve">HSBC a/c ****2818 balance as </w:t>
            </w:r>
            <w:proofErr w:type="gramStart"/>
            <w:r w:rsidRPr="00E11E73">
              <w:rPr>
                <w:rFonts w:ascii="Calibri" w:hAnsi="Calibri" w:cs="Calibri"/>
                <w:color w:val="000000"/>
                <w:sz w:val="22"/>
                <w:szCs w:val="22"/>
                <w:lang w:eastAsia="en-GB"/>
              </w:rPr>
              <w:t>at</w:t>
            </w:r>
            <w:proofErr w:type="gramEnd"/>
            <w:r w:rsidRPr="00E11E73">
              <w:rPr>
                <w:rFonts w:ascii="Calibri" w:hAnsi="Calibri" w:cs="Calibri"/>
                <w:color w:val="000000"/>
                <w:sz w:val="22"/>
                <w:szCs w:val="22"/>
                <w:lang w:eastAsia="en-GB"/>
              </w:rPr>
              <w:t xml:space="preserve"> 31st January 2022</w:t>
            </w:r>
          </w:p>
        </w:tc>
        <w:tc>
          <w:tcPr>
            <w:tcW w:w="1080" w:type="dxa"/>
            <w:tcBorders>
              <w:top w:val="nil"/>
              <w:left w:val="nil"/>
              <w:bottom w:val="single" w:sz="4" w:space="0" w:color="auto"/>
              <w:right w:val="single" w:sz="4" w:space="0" w:color="auto"/>
            </w:tcBorders>
            <w:shd w:val="clear" w:color="auto" w:fill="auto"/>
            <w:noWrap/>
            <w:vAlign w:val="center"/>
            <w:hideMark/>
          </w:tcPr>
          <w:p w14:paraId="0B78F2E7" w14:textId="77777777" w:rsidR="00A747AC" w:rsidRPr="00E11E73" w:rsidRDefault="00A747AC" w:rsidP="00EB48F1">
            <w:pPr>
              <w:rPr>
                <w:rFonts w:ascii="Calibri" w:hAnsi="Calibri" w:cs="Calibri"/>
                <w:color w:val="000000"/>
                <w:sz w:val="22"/>
                <w:szCs w:val="22"/>
                <w:lang w:eastAsia="en-GB"/>
              </w:rPr>
            </w:pPr>
            <w:r w:rsidRPr="00E11E73">
              <w:rPr>
                <w:rFonts w:ascii="Calibri" w:hAnsi="Calibri" w:cs="Calibri"/>
                <w:color w:val="000000"/>
                <w:sz w:val="22"/>
                <w:szCs w:val="22"/>
                <w:lang w:eastAsia="en-GB"/>
              </w:rPr>
              <w:t>£2,130.76</w:t>
            </w:r>
          </w:p>
        </w:tc>
        <w:tc>
          <w:tcPr>
            <w:tcW w:w="1100" w:type="dxa"/>
            <w:tcBorders>
              <w:top w:val="nil"/>
              <w:left w:val="nil"/>
              <w:bottom w:val="single" w:sz="4" w:space="0" w:color="auto"/>
              <w:right w:val="single" w:sz="4" w:space="0" w:color="auto"/>
            </w:tcBorders>
            <w:shd w:val="clear" w:color="auto" w:fill="auto"/>
            <w:noWrap/>
            <w:vAlign w:val="bottom"/>
            <w:hideMark/>
          </w:tcPr>
          <w:p w14:paraId="3A0B486F" w14:textId="77777777" w:rsidR="00A747AC" w:rsidRPr="00E11E73" w:rsidRDefault="00A747AC" w:rsidP="00EB48F1">
            <w:pPr>
              <w:rPr>
                <w:rFonts w:ascii="Calibri" w:hAnsi="Calibri" w:cs="Calibri"/>
                <w:color w:val="000000"/>
                <w:sz w:val="22"/>
                <w:szCs w:val="22"/>
                <w:lang w:eastAsia="en-GB"/>
              </w:rPr>
            </w:pPr>
          </w:p>
        </w:tc>
      </w:tr>
      <w:tr w:rsidR="00A747AC" w:rsidRPr="00E11E73" w14:paraId="128D56F9" w14:textId="77777777" w:rsidTr="00EB48F1">
        <w:trPr>
          <w:trHeight w:val="288"/>
        </w:trPr>
        <w:tc>
          <w:tcPr>
            <w:tcW w:w="5020" w:type="dxa"/>
            <w:tcBorders>
              <w:top w:val="nil"/>
              <w:left w:val="single" w:sz="4" w:space="0" w:color="auto"/>
              <w:bottom w:val="single" w:sz="4" w:space="0" w:color="auto"/>
              <w:right w:val="single" w:sz="4" w:space="0" w:color="auto"/>
            </w:tcBorders>
            <w:shd w:val="clear" w:color="auto" w:fill="auto"/>
            <w:noWrap/>
            <w:vAlign w:val="center"/>
            <w:hideMark/>
          </w:tcPr>
          <w:p w14:paraId="70B6B926" w14:textId="77777777" w:rsidR="00A747AC" w:rsidRPr="00E11E73" w:rsidRDefault="00A747AC" w:rsidP="00EB48F1">
            <w:pPr>
              <w:rPr>
                <w:rFonts w:ascii="Calibri" w:hAnsi="Calibri" w:cs="Calibri"/>
                <w:color w:val="000000"/>
                <w:sz w:val="22"/>
                <w:szCs w:val="22"/>
                <w:lang w:eastAsia="en-GB"/>
              </w:rPr>
            </w:pPr>
            <w:r w:rsidRPr="00E11E73">
              <w:rPr>
                <w:rFonts w:ascii="Calibri" w:hAnsi="Calibri" w:cs="Calibri"/>
                <w:color w:val="000000"/>
                <w:sz w:val="22"/>
                <w:szCs w:val="22"/>
                <w:lang w:eastAsia="en-GB"/>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2CE9CFDB" w14:textId="77777777" w:rsidR="00A747AC" w:rsidRPr="00E11E73" w:rsidRDefault="00A747AC" w:rsidP="00EB48F1">
            <w:pPr>
              <w:rPr>
                <w:rFonts w:ascii="Calibri" w:hAnsi="Calibri" w:cs="Calibri"/>
                <w:color w:val="000000"/>
                <w:sz w:val="22"/>
                <w:szCs w:val="22"/>
                <w:lang w:eastAsia="en-GB"/>
              </w:rPr>
            </w:pPr>
          </w:p>
        </w:tc>
        <w:tc>
          <w:tcPr>
            <w:tcW w:w="1100" w:type="dxa"/>
            <w:tcBorders>
              <w:top w:val="nil"/>
              <w:left w:val="nil"/>
              <w:bottom w:val="single" w:sz="4" w:space="0" w:color="auto"/>
              <w:right w:val="single" w:sz="4" w:space="0" w:color="auto"/>
            </w:tcBorders>
            <w:shd w:val="clear" w:color="auto" w:fill="auto"/>
            <w:noWrap/>
            <w:vAlign w:val="center"/>
            <w:hideMark/>
          </w:tcPr>
          <w:p w14:paraId="20D7D183" w14:textId="77777777" w:rsidR="00A747AC" w:rsidRPr="00E11E73" w:rsidRDefault="00A747AC" w:rsidP="00EB48F1">
            <w:pPr>
              <w:rPr>
                <w:rFonts w:ascii="Calibri" w:hAnsi="Calibri" w:cs="Calibri"/>
                <w:color w:val="000000"/>
                <w:sz w:val="22"/>
                <w:szCs w:val="22"/>
                <w:lang w:eastAsia="en-GB"/>
              </w:rPr>
            </w:pPr>
            <w:r w:rsidRPr="00E11E73">
              <w:rPr>
                <w:rFonts w:ascii="Calibri" w:hAnsi="Calibri" w:cs="Calibri"/>
                <w:color w:val="000000"/>
                <w:sz w:val="22"/>
                <w:szCs w:val="22"/>
                <w:lang w:eastAsia="en-GB"/>
              </w:rPr>
              <w:t>£14,979.81</w:t>
            </w:r>
          </w:p>
        </w:tc>
      </w:tr>
      <w:tr w:rsidR="00A747AC" w:rsidRPr="00E11E73" w14:paraId="3726CD9A" w14:textId="77777777" w:rsidTr="00EB48F1">
        <w:trPr>
          <w:trHeight w:val="288"/>
        </w:trPr>
        <w:tc>
          <w:tcPr>
            <w:tcW w:w="5020" w:type="dxa"/>
            <w:tcBorders>
              <w:top w:val="nil"/>
              <w:left w:val="single" w:sz="4" w:space="0" w:color="auto"/>
              <w:bottom w:val="single" w:sz="4" w:space="0" w:color="auto"/>
              <w:right w:val="single" w:sz="4" w:space="0" w:color="auto"/>
            </w:tcBorders>
            <w:shd w:val="clear" w:color="auto" w:fill="auto"/>
            <w:noWrap/>
            <w:vAlign w:val="center"/>
            <w:hideMark/>
          </w:tcPr>
          <w:p w14:paraId="534E53C4" w14:textId="77777777" w:rsidR="00A747AC" w:rsidRPr="00E11E73" w:rsidRDefault="00A747AC" w:rsidP="00EB48F1">
            <w:pPr>
              <w:rPr>
                <w:rFonts w:ascii="Calibri" w:hAnsi="Calibri" w:cs="Calibri"/>
                <w:color w:val="000000"/>
                <w:sz w:val="22"/>
                <w:szCs w:val="22"/>
                <w:lang w:eastAsia="en-GB"/>
              </w:rPr>
            </w:pPr>
          </w:p>
        </w:tc>
        <w:tc>
          <w:tcPr>
            <w:tcW w:w="1080" w:type="dxa"/>
            <w:tcBorders>
              <w:top w:val="nil"/>
              <w:left w:val="nil"/>
              <w:bottom w:val="single" w:sz="4" w:space="0" w:color="auto"/>
              <w:right w:val="single" w:sz="4" w:space="0" w:color="auto"/>
            </w:tcBorders>
            <w:shd w:val="clear" w:color="auto" w:fill="auto"/>
            <w:noWrap/>
            <w:vAlign w:val="center"/>
            <w:hideMark/>
          </w:tcPr>
          <w:p w14:paraId="7EF060B7" w14:textId="77777777" w:rsidR="00A747AC" w:rsidRPr="00E11E73" w:rsidRDefault="00A747AC" w:rsidP="00EB48F1">
            <w:pPr>
              <w:rPr>
                <w:rFonts w:ascii="Calibri" w:hAnsi="Calibri" w:cs="Calibri"/>
                <w:color w:val="000000"/>
                <w:sz w:val="22"/>
                <w:szCs w:val="22"/>
                <w:lang w:eastAsia="en-GB"/>
              </w:rPr>
            </w:pPr>
          </w:p>
        </w:tc>
        <w:tc>
          <w:tcPr>
            <w:tcW w:w="1100" w:type="dxa"/>
            <w:tcBorders>
              <w:top w:val="nil"/>
              <w:left w:val="nil"/>
              <w:bottom w:val="single" w:sz="4" w:space="0" w:color="auto"/>
              <w:right w:val="single" w:sz="4" w:space="0" w:color="auto"/>
            </w:tcBorders>
            <w:shd w:val="clear" w:color="auto" w:fill="auto"/>
            <w:noWrap/>
            <w:vAlign w:val="bottom"/>
            <w:hideMark/>
          </w:tcPr>
          <w:p w14:paraId="66BB3681" w14:textId="77777777" w:rsidR="00A747AC" w:rsidRPr="00E11E73" w:rsidRDefault="00A747AC" w:rsidP="00EB48F1">
            <w:pPr>
              <w:rPr>
                <w:rFonts w:ascii="Calibri" w:hAnsi="Calibri" w:cs="Calibri"/>
                <w:color w:val="000000"/>
                <w:sz w:val="22"/>
                <w:szCs w:val="22"/>
                <w:lang w:eastAsia="en-GB"/>
              </w:rPr>
            </w:pPr>
          </w:p>
        </w:tc>
      </w:tr>
      <w:tr w:rsidR="00A747AC" w:rsidRPr="00E11E73" w14:paraId="6367F214" w14:textId="77777777" w:rsidTr="00EB48F1">
        <w:trPr>
          <w:trHeight w:val="288"/>
        </w:trPr>
        <w:tc>
          <w:tcPr>
            <w:tcW w:w="5020" w:type="dxa"/>
            <w:tcBorders>
              <w:top w:val="nil"/>
              <w:left w:val="single" w:sz="4" w:space="0" w:color="auto"/>
              <w:bottom w:val="single" w:sz="4" w:space="0" w:color="auto"/>
              <w:right w:val="single" w:sz="4" w:space="0" w:color="auto"/>
            </w:tcBorders>
            <w:shd w:val="clear" w:color="auto" w:fill="auto"/>
            <w:noWrap/>
            <w:vAlign w:val="center"/>
            <w:hideMark/>
          </w:tcPr>
          <w:p w14:paraId="66AA6582" w14:textId="77777777" w:rsidR="00A747AC" w:rsidRPr="00E11E73" w:rsidRDefault="00A747AC" w:rsidP="00EB48F1">
            <w:pPr>
              <w:rPr>
                <w:rFonts w:ascii="Calibri" w:hAnsi="Calibri" w:cs="Calibri"/>
                <w:color w:val="000000"/>
                <w:sz w:val="22"/>
                <w:szCs w:val="22"/>
                <w:lang w:eastAsia="en-GB"/>
              </w:rPr>
            </w:pPr>
          </w:p>
        </w:tc>
        <w:tc>
          <w:tcPr>
            <w:tcW w:w="1080" w:type="dxa"/>
            <w:tcBorders>
              <w:top w:val="nil"/>
              <w:left w:val="nil"/>
              <w:bottom w:val="single" w:sz="4" w:space="0" w:color="auto"/>
              <w:right w:val="single" w:sz="4" w:space="0" w:color="auto"/>
            </w:tcBorders>
            <w:shd w:val="clear" w:color="auto" w:fill="auto"/>
            <w:noWrap/>
            <w:vAlign w:val="center"/>
            <w:hideMark/>
          </w:tcPr>
          <w:p w14:paraId="320520E4" w14:textId="77777777" w:rsidR="00A747AC" w:rsidRPr="00E11E73" w:rsidRDefault="00A747AC" w:rsidP="00EB48F1">
            <w:pPr>
              <w:rPr>
                <w:rFonts w:ascii="Calibri" w:hAnsi="Calibri" w:cs="Calibri"/>
                <w:color w:val="000000"/>
                <w:sz w:val="22"/>
                <w:szCs w:val="22"/>
                <w:lang w:eastAsia="en-GB"/>
              </w:rPr>
            </w:pPr>
          </w:p>
        </w:tc>
        <w:tc>
          <w:tcPr>
            <w:tcW w:w="1100" w:type="dxa"/>
            <w:tcBorders>
              <w:top w:val="nil"/>
              <w:left w:val="nil"/>
              <w:bottom w:val="single" w:sz="4" w:space="0" w:color="auto"/>
              <w:right w:val="single" w:sz="4" w:space="0" w:color="auto"/>
            </w:tcBorders>
            <w:shd w:val="clear" w:color="auto" w:fill="auto"/>
            <w:noWrap/>
            <w:vAlign w:val="center"/>
            <w:hideMark/>
          </w:tcPr>
          <w:p w14:paraId="09CB9D8D" w14:textId="77777777" w:rsidR="00A747AC" w:rsidRPr="00E11E73" w:rsidRDefault="00A747AC" w:rsidP="00EB48F1">
            <w:pPr>
              <w:rPr>
                <w:rFonts w:ascii="Calibri" w:hAnsi="Calibri" w:cs="Calibri"/>
                <w:color w:val="000000"/>
                <w:sz w:val="22"/>
                <w:szCs w:val="22"/>
                <w:lang w:eastAsia="en-GB"/>
              </w:rPr>
            </w:pPr>
          </w:p>
        </w:tc>
      </w:tr>
      <w:tr w:rsidR="00A747AC" w:rsidRPr="00E11E73" w14:paraId="75182733" w14:textId="77777777" w:rsidTr="00EB48F1">
        <w:trPr>
          <w:trHeight w:val="288"/>
        </w:trPr>
        <w:tc>
          <w:tcPr>
            <w:tcW w:w="5020" w:type="dxa"/>
            <w:tcBorders>
              <w:top w:val="nil"/>
              <w:left w:val="single" w:sz="4" w:space="0" w:color="auto"/>
              <w:bottom w:val="single" w:sz="4" w:space="0" w:color="auto"/>
              <w:right w:val="single" w:sz="4" w:space="0" w:color="auto"/>
            </w:tcBorders>
            <w:shd w:val="clear" w:color="auto" w:fill="auto"/>
            <w:noWrap/>
            <w:vAlign w:val="center"/>
            <w:hideMark/>
          </w:tcPr>
          <w:p w14:paraId="25BECA86" w14:textId="77777777" w:rsidR="00A747AC" w:rsidRPr="00E11E73" w:rsidRDefault="00A747AC" w:rsidP="00EB48F1">
            <w:pPr>
              <w:rPr>
                <w:rFonts w:ascii="Calibri" w:hAnsi="Calibri" w:cs="Calibri"/>
                <w:b/>
                <w:bCs/>
                <w:color w:val="000000"/>
                <w:sz w:val="22"/>
                <w:szCs w:val="22"/>
                <w:lang w:eastAsia="en-GB"/>
              </w:rPr>
            </w:pPr>
            <w:r w:rsidRPr="00E11E73">
              <w:rPr>
                <w:rFonts w:ascii="Calibri" w:hAnsi="Calibri" w:cs="Calibri"/>
                <w:b/>
                <w:bCs/>
                <w:color w:val="000000"/>
                <w:sz w:val="22"/>
                <w:szCs w:val="22"/>
                <w:lang w:eastAsia="en-GB"/>
              </w:rPr>
              <w:t>Closing balance per bank statements</w:t>
            </w:r>
          </w:p>
        </w:tc>
        <w:tc>
          <w:tcPr>
            <w:tcW w:w="1080" w:type="dxa"/>
            <w:tcBorders>
              <w:top w:val="nil"/>
              <w:left w:val="nil"/>
              <w:bottom w:val="single" w:sz="4" w:space="0" w:color="auto"/>
              <w:right w:val="single" w:sz="4" w:space="0" w:color="auto"/>
            </w:tcBorders>
            <w:shd w:val="clear" w:color="auto" w:fill="auto"/>
            <w:noWrap/>
            <w:vAlign w:val="bottom"/>
            <w:hideMark/>
          </w:tcPr>
          <w:p w14:paraId="236C47AE" w14:textId="77777777" w:rsidR="00A747AC" w:rsidRPr="00E11E73" w:rsidRDefault="00A747AC" w:rsidP="00EB48F1">
            <w:pPr>
              <w:rPr>
                <w:rFonts w:ascii="Calibri" w:hAnsi="Calibri" w:cs="Calibri"/>
                <w:color w:val="000000"/>
                <w:sz w:val="22"/>
                <w:szCs w:val="22"/>
                <w:lang w:eastAsia="en-GB"/>
              </w:rPr>
            </w:pPr>
          </w:p>
        </w:tc>
        <w:tc>
          <w:tcPr>
            <w:tcW w:w="1100" w:type="dxa"/>
            <w:tcBorders>
              <w:top w:val="nil"/>
              <w:left w:val="nil"/>
              <w:bottom w:val="single" w:sz="4" w:space="0" w:color="auto"/>
              <w:right w:val="single" w:sz="4" w:space="0" w:color="auto"/>
            </w:tcBorders>
            <w:shd w:val="clear" w:color="auto" w:fill="auto"/>
            <w:noWrap/>
            <w:vAlign w:val="center"/>
            <w:hideMark/>
          </w:tcPr>
          <w:p w14:paraId="0C069F41" w14:textId="77777777" w:rsidR="00A747AC" w:rsidRPr="00E11E73" w:rsidRDefault="00A747AC" w:rsidP="00EB48F1">
            <w:pPr>
              <w:rPr>
                <w:rFonts w:ascii="Calibri" w:hAnsi="Calibri" w:cs="Calibri"/>
                <w:b/>
                <w:bCs/>
                <w:color w:val="000000"/>
                <w:sz w:val="22"/>
                <w:szCs w:val="22"/>
                <w:lang w:eastAsia="en-GB"/>
              </w:rPr>
            </w:pPr>
            <w:r w:rsidRPr="00E11E73">
              <w:rPr>
                <w:rFonts w:ascii="Calibri" w:hAnsi="Calibri" w:cs="Calibri"/>
                <w:b/>
                <w:bCs/>
                <w:color w:val="000000"/>
                <w:sz w:val="22"/>
                <w:szCs w:val="22"/>
                <w:lang w:eastAsia="en-GB"/>
              </w:rPr>
              <w:t>£14,979.81</w:t>
            </w:r>
          </w:p>
        </w:tc>
      </w:tr>
      <w:tr w:rsidR="00A747AC" w:rsidRPr="00E11E73" w14:paraId="14E836CB" w14:textId="77777777" w:rsidTr="00EB48F1">
        <w:trPr>
          <w:trHeight w:val="288"/>
        </w:trPr>
        <w:tc>
          <w:tcPr>
            <w:tcW w:w="5020" w:type="dxa"/>
            <w:tcBorders>
              <w:top w:val="nil"/>
              <w:left w:val="single" w:sz="4" w:space="0" w:color="auto"/>
              <w:bottom w:val="single" w:sz="4" w:space="0" w:color="auto"/>
              <w:right w:val="single" w:sz="4" w:space="0" w:color="auto"/>
            </w:tcBorders>
            <w:shd w:val="clear" w:color="auto" w:fill="auto"/>
            <w:noWrap/>
            <w:vAlign w:val="center"/>
            <w:hideMark/>
          </w:tcPr>
          <w:p w14:paraId="3AA4BE46" w14:textId="77777777" w:rsidR="00A747AC" w:rsidRPr="00E11E73" w:rsidRDefault="00A747AC" w:rsidP="00EB48F1">
            <w:pPr>
              <w:rPr>
                <w:rFonts w:ascii="Calibri" w:hAnsi="Calibri" w:cs="Calibri"/>
                <w:b/>
                <w:bCs/>
                <w:color w:val="000000"/>
                <w:sz w:val="22"/>
                <w:szCs w:val="22"/>
                <w:lang w:eastAsia="en-GB"/>
              </w:rPr>
            </w:pPr>
          </w:p>
        </w:tc>
        <w:tc>
          <w:tcPr>
            <w:tcW w:w="1080" w:type="dxa"/>
            <w:tcBorders>
              <w:top w:val="nil"/>
              <w:left w:val="nil"/>
              <w:bottom w:val="single" w:sz="4" w:space="0" w:color="auto"/>
              <w:right w:val="single" w:sz="4" w:space="0" w:color="auto"/>
            </w:tcBorders>
            <w:shd w:val="clear" w:color="auto" w:fill="auto"/>
            <w:noWrap/>
            <w:vAlign w:val="center"/>
            <w:hideMark/>
          </w:tcPr>
          <w:p w14:paraId="5D2448E3" w14:textId="77777777" w:rsidR="00A747AC" w:rsidRPr="00E11E73" w:rsidRDefault="00A747AC" w:rsidP="00EB48F1">
            <w:pPr>
              <w:rPr>
                <w:rFonts w:ascii="Calibri" w:hAnsi="Calibri" w:cs="Calibri"/>
                <w:color w:val="000000"/>
                <w:sz w:val="22"/>
                <w:szCs w:val="22"/>
                <w:lang w:eastAsia="en-GB"/>
              </w:rPr>
            </w:pPr>
          </w:p>
        </w:tc>
        <w:tc>
          <w:tcPr>
            <w:tcW w:w="1100" w:type="dxa"/>
            <w:tcBorders>
              <w:top w:val="nil"/>
              <w:left w:val="nil"/>
              <w:bottom w:val="single" w:sz="4" w:space="0" w:color="auto"/>
              <w:right w:val="single" w:sz="4" w:space="0" w:color="auto"/>
            </w:tcBorders>
            <w:shd w:val="clear" w:color="auto" w:fill="auto"/>
            <w:noWrap/>
            <w:vAlign w:val="center"/>
            <w:hideMark/>
          </w:tcPr>
          <w:p w14:paraId="540D14EA" w14:textId="77777777" w:rsidR="00A747AC" w:rsidRPr="00E11E73" w:rsidRDefault="00A747AC" w:rsidP="00EB48F1">
            <w:pPr>
              <w:rPr>
                <w:rFonts w:ascii="Calibri" w:hAnsi="Calibri" w:cs="Calibri"/>
                <w:color w:val="000000"/>
                <w:sz w:val="22"/>
                <w:szCs w:val="22"/>
                <w:lang w:eastAsia="en-GB"/>
              </w:rPr>
            </w:pPr>
          </w:p>
        </w:tc>
      </w:tr>
      <w:tr w:rsidR="00A747AC" w:rsidRPr="00E11E73" w14:paraId="7AF509F8" w14:textId="77777777" w:rsidTr="00EB48F1">
        <w:trPr>
          <w:trHeight w:val="288"/>
        </w:trPr>
        <w:tc>
          <w:tcPr>
            <w:tcW w:w="5020" w:type="dxa"/>
            <w:tcBorders>
              <w:top w:val="nil"/>
              <w:left w:val="single" w:sz="4" w:space="0" w:color="auto"/>
              <w:bottom w:val="single" w:sz="4" w:space="0" w:color="auto"/>
              <w:right w:val="single" w:sz="4" w:space="0" w:color="auto"/>
            </w:tcBorders>
            <w:shd w:val="clear" w:color="auto" w:fill="auto"/>
            <w:noWrap/>
            <w:vAlign w:val="center"/>
            <w:hideMark/>
          </w:tcPr>
          <w:p w14:paraId="2B8ABECC" w14:textId="77777777" w:rsidR="00A747AC" w:rsidRPr="00E11E73" w:rsidRDefault="00A747AC" w:rsidP="00EB48F1">
            <w:pPr>
              <w:rPr>
                <w:rFonts w:ascii="Calibri" w:hAnsi="Calibri" w:cs="Calibri"/>
                <w:b/>
                <w:bCs/>
                <w:color w:val="000000"/>
                <w:sz w:val="22"/>
                <w:szCs w:val="22"/>
                <w:lang w:eastAsia="en-GB"/>
              </w:rPr>
            </w:pPr>
            <w:r w:rsidRPr="00E11E73">
              <w:rPr>
                <w:rFonts w:ascii="Calibri" w:hAnsi="Calibri" w:cs="Calibri"/>
                <w:b/>
                <w:bCs/>
                <w:color w:val="000000"/>
                <w:sz w:val="22"/>
                <w:szCs w:val="22"/>
                <w:lang w:eastAsia="en-GB"/>
              </w:rPr>
              <w:t>CASH BOOK</w:t>
            </w:r>
          </w:p>
        </w:tc>
        <w:tc>
          <w:tcPr>
            <w:tcW w:w="1080" w:type="dxa"/>
            <w:tcBorders>
              <w:top w:val="nil"/>
              <w:left w:val="nil"/>
              <w:bottom w:val="single" w:sz="4" w:space="0" w:color="auto"/>
              <w:right w:val="single" w:sz="4" w:space="0" w:color="auto"/>
            </w:tcBorders>
            <w:shd w:val="clear" w:color="auto" w:fill="auto"/>
            <w:noWrap/>
            <w:vAlign w:val="bottom"/>
            <w:hideMark/>
          </w:tcPr>
          <w:p w14:paraId="04C662AB" w14:textId="77777777" w:rsidR="00A747AC" w:rsidRPr="00E11E73" w:rsidRDefault="00A747AC" w:rsidP="00EB48F1">
            <w:pPr>
              <w:rPr>
                <w:rFonts w:ascii="Calibri" w:hAnsi="Calibri" w:cs="Calibri"/>
                <w:color w:val="000000"/>
                <w:sz w:val="22"/>
                <w:szCs w:val="22"/>
                <w:lang w:eastAsia="en-GB"/>
              </w:rPr>
            </w:pPr>
          </w:p>
        </w:tc>
        <w:tc>
          <w:tcPr>
            <w:tcW w:w="1100" w:type="dxa"/>
            <w:tcBorders>
              <w:top w:val="nil"/>
              <w:left w:val="nil"/>
              <w:bottom w:val="single" w:sz="4" w:space="0" w:color="auto"/>
              <w:right w:val="single" w:sz="4" w:space="0" w:color="auto"/>
            </w:tcBorders>
            <w:shd w:val="clear" w:color="auto" w:fill="auto"/>
            <w:noWrap/>
            <w:vAlign w:val="bottom"/>
            <w:hideMark/>
          </w:tcPr>
          <w:p w14:paraId="49C3E355" w14:textId="77777777" w:rsidR="00A747AC" w:rsidRPr="00E11E73" w:rsidRDefault="00A747AC" w:rsidP="00EB48F1">
            <w:pPr>
              <w:rPr>
                <w:rFonts w:ascii="Calibri" w:hAnsi="Calibri" w:cs="Calibri"/>
                <w:color w:val="000000"/>
                <w:sz w:val="22"/>
                <w:szCs w:val="22"/>
                <w:lang w:eastAsia="en-GB"/>
              </w:rPr>
            </w:pPr>
          </w:p>
        </w:tc>
      </w:tr>
      <w:tr w:rsidR="00A747AC" w:rsidRPr="00E11E73" w14:paraId="227F7978" w14:textId="77777777" w:rsidTr="00EB48F1">
        <w:trPr>
          <w:trHeight w:val="288"/>
        </w:trPr>
        <w:tc>
          <w:tcPr>
            <w:tcW w:w="5020" w:type="dxa"/>
            <w:tcBorders>
              <w:top w:val="nil"/>
              <w:left w:val="single" w:sz="4" w:space="0" w:color="auto"/>
              <w:bottom w:val="single" w:sz="4" w:space="0" w:color="auto"/>
              <w:right w:val="single" w:sz="4" w:space="0" w:color="auto"/>
            </w:tcBorders>
            <w:shd w:val="clear" w:color="auto" w:fill="auto"/>
            <w:noWrap/>
            <w:vAlign w:val="center"/>
            <w:hideMark/>
          </w:tcPr>
          <w:p w14:paraId="258C63FC" w14:textId="77777777" w:rsidR="00A747AC" w:rsidRPr="00E11E73" w:rsidRDefault="00A747AC" w:rsidP="00EB48F1">
            <w:pPr>
              <w:rPr>
                <w:rFonts w:ascii="Calibri" w:hAnsi="Calibri" w:cs="Calibri"/>
                <w:color w:val="000000"/>
                <w:sz w:val="22"/>
                <w:szCs w:val="22"/>
                <w:lang w:eastAsia="en-GB"/>
              </w:rPr>
            </w:pPr>
            <w:r w:rsidRPr="00E11E73">
              <w:rPr>
                <w:rFonts w:ascii="Calibri" w:hAnsi="Calibri" w:cs="Calibri"/>
                <w:color w:val="000000"/>
                <w:sz w:val="22"/>
                <w:szCs w:val="22"/>
                <w:lang w:eastAsia="en-GB"/>
              </w:rPr>
              <w:t>Opening balance</w:t>
            </w:r>
          </w:p>
        </w:tc>
        <w:tc>
          <w:tcPr>
            <w:tcW w:w="1080" w:type="dxa"/>
            <w:tcBorders>
              <w:top w:val="nil"/>
              <w:left w:val="nil"/>
              <w:bottom w:val="single" w:sz="4" w:space="0" w:color="auto"/>
              <w:right w:val="single" w:sz="4" w:space="0" w:color="auto"/>
            </w:tcBorders>
            <w:shd w:val="clear" w:color="auto" w:fill="auto"/>
            <w:noWrap/>
            <w:vAlign w:val="bottom"/>
            <w:hideMark/>
          </w:tcPr>
          <w:p w14:paraId="15E47BD0" w14:textId="77777777" w:rsidR="00A747AC" w:rsidRPr="00E11E73" w:rsidRDefault="00A747AC" w:rsidP="00EB48F1">
            <w:pPr>
              <w:rPr>
                <w:rFonts w:ascii="Calibri" w:hAnsi="Calibri" w:cs="Calibri"/>
                <w:color w:val="000000"/>
                <w:sz w:val="22"/>
                <w:szCs w:val="22"/>
                <w:lang w:eastAsia="en-GB"/>
              </w:rPr>
            </w:pPr>
          </w:p>
        </w:tc>
        <w:tc>
          <w:tcPr>
            <w:tcW w:w="1100" w:type="dxa"/>
            <w:tcBorders>
              <w:top w:val="nil"/>
              <w:left w:val="nil"/>
              <w:bottom w:val="single" w:sz="4" w:space="0" w:color="auto"/>
              <w:right w:val="single" w:sz="4" w:space="0" w:color="auto"/>
            </w:tcBorders>
            <w:shd w:val="clear" w:color="auto" w:fill="auto"/>
            <w:noWrap/>
            <w:vAlign w:val="center"/>
            <w:hideMark/>
          </w:tcPr>
          <w:p w14:paraId="796E960D" w14:textId="77777777" w:rsidR="00A747AC" w:rsidRPr="00E11E73" w:rsidRDefault="00A747AC" w:rsidP="00EB48F1">
            <w:pPr>
              <w:rPr>
                <w:rFonts w:ascii="Calibri" w:hAnsi="Calibri" w:cs="Calibri"/>
                <w:color w:val="000000"/>
                <w:sz w:val="22"/>
                <w:szCs w:val="22"/>
                <w:lang w:eastAsia="en-GB"/>
              </w:rPr>
            </w:pPr>
            <w:r w:rsidRPr="00E11E73">
              <w:rPr>
                <w:rFonts w:ascii="Calibri" w:hAnsi="Calibri" w:cs="Calibri"/>
                <w:color w:val="000000"/>
                <w:sz w:val="22"/>
                <w:szCs w:val="22"/>
                <w:lang w:eastAsia="en-GB"/>
              </w:rPr>
              <w:t>£11,757.33</w:t>
            </w:r>
          </w:p>
        </w:tc>
      </w:tr>
      <w:tr w:rsidR="00A747AC" w:rsidRPr="00E11E73" w14:paraId="53DB1387" w14:textId="77777777" w:rsidTr="00EB48F1">
        <w:trPr>
          <w:trHeight w:val="576"/>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63B71B" w14:textId="77777777" w:rsidR="00A747AC" w:rsidRPr="00E11E73" w:rsidRDefault="00A747AC" w:rsidP="00EB48F1">
            <w:pPr>
              <w:rPr>
                <w:rFonts w:ascii="Calibri" w:hAnsi="Calibri" w:cs="Calibri"/>
                <w:color w:val="000000"/>
                <w:sz w:val="22"/>
                <w:szCs w:val="22"/>
                <w:lang w:eastAsia="en-GB"/>
              </w:rPr>
            </w:pPr>
            <w:r w:rsidRPr="00E11E73">
              <w:rPr>
                <w:rFonts w:ascii="Calibri" w:hAnsi="Calibri" w:cs="Calibri"/>
                <w:color w:val="000000"/>
                <w:sz w:val="22"/>
                <w:szCs w:val="22"/>
                <w:lang w:eastAsia="en-GB"/>
              </w:rPr>
              <w:t>Income (Precept £4502, walking booklets £23, interest £0.05)</w:t>
            </w:r>
          </w:p>
        </w:tc>
        <w:tc>
          <w:tcPr>
            <w:tcW w:w="1080" w:type="dxa"/>
            <w:tcBorders>
              <w:top w:val="nil"/>
              <w:left w:val="nil"/>
              <w:bottom w:val="single" w:sz="4" w:space="0" w:color="auto"/>
              <w:right w:val="single" w:sz="4" w:space="0" w:color="auto"/>
            </w:tcBorders>
            <w:shd w:val="clear" w:color="auto" w:fill="auto"/>
            <w:noWrap/>
            <w:vAlign w:val="bottom"/>
            <w:hideMark/>
          </w:tcPr>
          <w:p w14:paraId="7F74375C" w14:textId="77777777" w:rsidR="00A747AC" w:rsidRPr="00E11E73" w:rsidRDefault="00A747AC" w:rsidP="00EB48F1">
            <w:pPr>
              <w:rPr>
                <w:rFonts w:ascii="Calibri" w:hAnsi="Calibri" w:cs="Calibri"/>
                <w:color w:val="000000"/>
                <w:sz w:val="22"/>
                <w:szCs w:val="22"/>
                <w:lang w:eastAsia="en-GB"/>
              </w:rPr>
            </w:pPr>
          </w:p>
        </w:tc>
        <w:tc>
          <w:tcPr>
            <w:tcW w:w="1100" w:type="dxa"/>
            <w:tcBorders>
              <w:top w:val="nil"/>
              <w:left w:val="nil"/>
              <w:bottom w:val="single" w:sz="4" w:space="0" w:color="auto"/>
              <w:right w:val="single" w:sz="4" w:space="0" w:color="auto"/>
            </w:tcBorders>
            <w:shd w:val="clear" w:color="auto" w:fill="auto"/>
            <w:noWrap/>
            <w:vAlign w:val="center"/>
            <w:hideMark/>
          </w:tcPr>
          <w:p w14:paraId="287CB93D" w14:textId="77777777" w:rsidR="00A747AC" w:rsidRPr="00E11E73" w:rsidRDefault="00A747AC" w:rsidP="00EB48F1">
            <w:pPr>
              <w:rPr>
                <w:rFonts w:ascii="Calibri" w:hAnsi="Calibri" w:cs="Calibri"/>
                <w:color w:val="000000"/>
                <w:sz w:val="22"/>
                <w:szCs w:val="22"/>
                <w:lang w:eastAsia="en-GB"/>
              </w:rPr>
            </w:pPr>
            <w:r w:rsidRPr="00E11E73">
              <w:rPr>
                <w:rFonts w:ascii="Calibri" w:hAnsi="Calibri" w:cs="Calibri"/>
                <w:color w:val="000000"/>
                <w:sz w:val="22"/>
                <w:szCs w:val="22"/>
                <w:lang w:eastAsia="en-GB"/>
              </w:rPr>
              <w:t>£9,027.05</w:t>
            </w:r>
          </w:p>
        </w:tc>
      </w:tr>
      <w:tr w:rsidR="00A747AC" w:rsidRPr="00E11E73" w14:paraId="47EC9AB8" w14:textId="77777777" w:rsidTr="00EB48F1">
        <w:trPr>
          <w:trHeight w:val="576"/>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890EFE" w14:textId="77777777" w:rsidR="00A747AC" w:rsidRPr="00E11E73" w:rsidRDefault="00A747AC" w:rsidP="00EB48F1">
            <w:pPr>
              <w:rPr>
                <w:rFonts w:ascii="Calibri" w:hAnsi="Calibri" w:cs="Calibri"/>
                <w:color w:val="000000"/>
                <w:sz w:val="22"/>
                <w:szCs w:val="22"/>
                <w:lang w:eastAsia="en-GB"/>
              </w:rPr>
            </w:pPr>
            <w:r w:rsidRPr="00E11E73">
              <w:rPr>
                <w:rFonts w:ascii="Calibri" w:hAnsi="Calibri" w:cs="Calibri"/>
                <w:color w:val="000000"/>
                <w:sz w:val="22"/>
                <w:szCs w:val="22"/>
                <w:lang w:eastAsia="en-GB"/>
              </w:rPr>
              <w:t>Payments to date</w:t>
            </w:r>
          </w:p>
        </w:tc>
        <w:tc>
          <w:tcPr>
            <w:tcW w:w="1080" w:type="dxa"/>
            <w:tcBorders>
              <w:top w:val="nil"/>
              <w:left w:val="nil"/>
              <w:bottom w:val="single" w:sz="4" w:space="0" w:color="auto"/>
              <w:right w:val="single" w:sz="4" w:space="0" w:color="auto"/>
            </w:tcBorders>
            <w:shd w:val="clear" w:color="auto" w:fill="auto"/>
            <w:noWrap/>
            <w:vAlign w:val="bottom"/>
            <w:hideMark/>
          </w:tcPr>
          <w:p w14:paraId="2310DDCC" w14:textId="77777777" w:rsidR="00A747AC" w:rsidRPr="00E11E73" w:rsidRDefault="00A747AC" w:rsidP="00EB48F1">
            <w:pPr>
              <w:rPr>
                <w:rFonts w:ascii="Calibri" w:hAnsi="Calibri" w:cs="Calibri"/>
                <w:color w:val="000000"/>
                <w:sz w:val="22"/>
                <w:szCs w:val="22"/>
                <w:lang w:eastAsia="en-GB"/>
              </w:rPr>
            </w:pPr>
          </w:p>
        </w:tc>
        <w:tc>
          <w:tcPr>
            <w:tcW w:w="1100" w:type="dxa"/>
            <w:tcBorders>
              <w:top w:val="nil"/>
              <w:left w:val="nil"/>
              <w:bottom w:val="single" w:sz="4" w:space="0" w:color="auto"/>
              <w:right w:val="single" w:sz="4" w:space="0" w:color="auto"/>
            </w:tcBorders>
            <w:shd w:val="clear" w:color="auto" w:fill="auto"/>
            <w:noWrap/>
            <w:vAlign w:val="center"/>
            <w:hideMark/>
          </w:tcPr>
          <w:p w14:paraId="5919A570" w14:textId="77777777" w:rsidR="00A747AC" w:rsidRPr="00E11E73" w:rsidRDefault="00A747AC" w:rsidP="00EB48F1">
            <w:pPr>
              <w:rPr>
                <w:rFonts w:ascii="Calibri" w:hAnsi="Calibri" w:cs="Calibri"/>
                <w:sz w:val="22"/>
                <w:szCs w:val="22"/>
                <w:lang w:eastAsia="en-GB"/>
              </w:rPr>
            </w:pPr>
            <w:r w:rsidRPr="00E11E73">
              <w:rPr>
                <w:rFonts w:ascii="Calibri" w:hAnsi="Calibri" w:cs="Calibri"/>
                <w:sz w:val="22"/>
                <w:szCs w:val="22"/>
                <w:lang w:eastAsia="en-GB"/>
              </w:rPr>
              <w:t>£5,804.57</w:t>
            </w:r>
          </w:p>
        </w:tc>
      </w:tr>
      <w:tr w:rsidR="00A747AC" w:rsidRPr="00E11E73" w14:paraId="6084D456" w14:textId="77777777" w:rsidTr="00EB48F1">
        <w:trPr>
          <w:trHeight w:val="288"/>
        </w:trPr>
        <w:tc>
          <w:tcPr>
            <w:tcW w:w="5020" w:type="dxa"/>
            <w:tcBorders>
              <w:top w:val="nil"/>
              <w:left w:val="single" w:sz="4" w:space="0" w:color="auto"/>
              <w:bottom w:val="single" w:sz="4" w:space="0" w:color="auto"/>
              <w:right w:val="single" w:sz="4" w:space="0" w:color="auto"/>
            </w:tcBorders>
            <w:shd w:val="clear" w:color="auto" w:fill="auto"/>
            <w:noWrap/>
            <w:vAlign w:val="center"/>
            <w:hideMark/>
          </w:tcPr>
          <w:p w14:paraId="5AF8674C" w14:textId="77777777" w:rsidR="00A747AC" w:rsidRPr="00E11E73" w:rsidRDefault="00A747AC" w:rsidP="00EB48F1">
            <w:pPr>
              <w:rPr>
                <w:rFonts w:ascii="Calibri" w:hAnsi="Calibri" w:cs="Calibri"/>
                <w:color w:val="000000"/>
                <w:sz w:val="22"/>
                <w:szCs w:val="22"/>
                <w:lang w:eastAsia="en-GB"/>
              </w:rPr>
            </w:pPr>
          </w:p>
        </w:tc>
        <w:tc>
          <w:tcPr>
            <w:tcW w:w="1080" w:type="dxa"/>
            <w:tcBorders>
              <w:top w:val="nil"/>
              <w:left w:val="nil"/>
              <w:bottom w:val="single" w:sz="4" w:space="0" w:color="auto"/>
              <w:right w:val="single" w:sz="4" w:space="0" w:color="auto"/>
            </w:tcBorders>
            <w:shd w:val="clear" w:color="auto" w:fill="auto"/>
            <w:noWrap/>
            <w:vAlign w:val="bottom"/>
            <w:hideMark/>
          </w:tcPr>
          <w:p w14:paraId="069FC261" w14:textId="77777777" w:rsidR="00A747AC" w:rsidRPr="00E11E73" w:rsidRDefault="00A747AC" w:rsidP="00EB48F1">
            <w:pPr>
              <w:rPr>
                <w:rFonts w:ascii="Calibri" w:hAnsi="Calibri" w:cs="Calibri"/>
                <w:color w:val="000000"/>
                <w:sz w:val="22"/>
                <w:szCs w:val="22"/>
                <w:lang w:eastAsia="en-GB"/>
              </w:rPr>
            </w:pPr>
          </w:p>
        </w:tc>
        <w:tc>
          <w:tcPr>
            <w:tcW w:w="1100" w:type="dxa"/>
            <w:tcBorders>
              <w:top w:val="nil"/>
              <w:left w:val="nil"/>
              <w:bottom w:val="single" w:sz="4" w:space="0" w:color="auto"/>
              <w:right w:val="single" w:sz="4" w:space="0" w:color="auto"/>
            </w:tcBorders>
            <w:shd w:val="clear" w:color="auto" w:fill="auto"/>
            <w:noWrap/>
            <w:vAlign w:val="bottom"/>
            <w:hideMark/>
          </w:tcPr>
          <w:p w14:paraId="39F0A8B4" w14:textId="77777777" w:rsidR="00A747AC" w:rsidRPr="00E11E73" w:rsidRDefault="00A747AC" w:rsidP="00EB48F1">
            <w:pPr>
              <w:rPr>
                <w:rFonts w:ascii="Calibri" w:hAnsi="Calibri" w:cs="Calibri"/>
                <w:color w:val="000000"/>
                <w:sz w:val="22"/>
                <w:szCs w:val="22"/>
                <w:lang w:eastAsia="en-GB"/>
              </w:rPr>
            </w:pPr>
          </w:p>
        </w:tc>
      </w:tr>
      <w:tr w:rsidR="00A747AC" w:rsidRPr="00E11E73" w14:paraId="0C12A0EC" w14:textId="77777777" w:rsidTr="00EB48F1">
        <w:trPr>
          <w:trHeight w:val="288"/>
        </w:trPr>
        <w:tc>
          <w:tcPr>
            <w:tcW w:w="5020" w:type="dxa"/>
            <w:tcBorders>
              <w:top w:val="nil"/>
              <w:left w:val="single" w:sz="4" w:space="0" w:color="auto"/>
              <w:bottom w:val="single" w:sz="4" w:space="0" w:color="auto"/>
              <w:right w:val="single" w:sz="4" w:space="0" w:color="auto"/>
            </w:tcBorders>
            <w:shd w:val="clear" w:color="auto" w:fill="auto"/>
            <w:noWrap/>
            <w:vAlign w:val="center"/>
            <w:hideMark/>
          </w:tcPr>
          <w:p w14:paraId="62D2C400" w14:textId="77777777" w:rsidR="00A747AC" w:rsidRPr="00E11E73" w:rsidRDefault="00A747AC" w:rsidP="00EB48F1">
            <w:pPr>
              <w:rPr>
                <w:rFonts w:ascii="Calibri" w:hAnsi="Calibri" w:cs="Calibri"/>
                <w:b/>
                <w:bCs/>
                <w:color w:val="000000"/>
                <w:sz w:val="22"/>
                <w:szCs w:val="22"/>
                <w:lang w:eastAsia="en-GB"/>
              </w:rPr>
            </w:pPr>
            <w:r w:rsidRPr="00E11E73">
              <w:rPr>
                <w:rFonts w:ascii="Calibri" w:hAnsi="Calibri" w:cs="Calibri"/>
                <w:b/>
                <w:bCs/>
                <w:color w:val="000000"/>
                <w:sz w:val="22"/>
                <w:szCs w:val="22"/>
                <w:lang w:eastAsia="en-GB"/>
              </w:rPr>
              <w:t xml:space="preserve">Closing balance per cash book as </w:t>
            </w:r>
            <w:proofErr w:type="gramStart"/>
            <w:r w:rsidRPr="00E11E73">
              <w:rPr>
                <w:rFonts w:ascii="Calibri" w:hAnsi="Calibri" w:cs="Calibri"/>
                <w:b/>
                <w:bCs/>
                <w:color w:val="000000"/>
                <w:sz w:val="22"/>
                <w:szCs w:val="22"/>
                <w:lang w:eastAsia="en-GB"/>
              </w:rPr>
              <w:t>at</w:t>
            </w:r>
            <w:proofErr w:type="gramEnd"/>
            <w:r w:rsidRPr="00E11E73">
              <w:rPr>
                <w:rFonts w:ascii="Calibri" w:hAnsi="Calibri" w:cs="Calibri"/>
                <w:b/>
                <w:bCs/>
                <w:color w:val="000000"/>
                <w:sz w:val="22"/>
                <w:szCs w:val="22"/>
                <w:lang w:eastAsia="en-GB"/>
              </w:rPr>
              <w:t xml:space="preserve"> </w:t>
            </w:r>
            <w:r>
              <w:rPr>
                <w:rFonts w:ascii="Calibri" w:hAnsi="Calibri" w:cs="Calibri"/>
                <w:b/>
                <w:bCs/>
                <w:color w:val="000000"/>
                <w:sz w:val="22"/>
                <w:szCs w:val="22"/>
                <w:lang w:eastAsia="en-GB"/>
              </w:rPr>
              <w:t>19</w:t>
            </w:r>
            <w:r w:rsidRPr="004C0099">
              <w:rPr>
                <w:rFonts w:ascii="Calibri" w:hAnsi="Calibri" w:cs="Calibri"/>
                <w:b/>
                <w:bCs/>
                <w:color w:val="000000"/>
                <w:sz w:val="22"/>
                <w:szCs w:val="22"/>
                <w:vertAlign w:val="superscript"/>
                <w:lang w:eastAsia="en-GB"/>
              </w:rPr>
              <w:t>th</w:t>
            </w:r>
            <w:r>
              <w:rPr>
                <w:rFonts w:ascii="Calibri" w:hAnsi="Calibri" w:cs="Calibri"/>
                <w:b/>
                <w:bCs/>
                <w:color w:val="000000"/>
                <w:sz w:val="22"/>
                <w:szCs w:val="22"/>
                <w:lang w:eastAsia="en-GB"/>
              </w:rPr>
              <w:t xml:space="preserve"> January 2022</w:t>
            </w:r>
          </w:p>
        </w:tc>
        <w:tc>
          <w:tcPr>
            <w:tcW w:w="1080" w:type="dxa"/>
            <w:tcBorders>
              <w:top w:val="nil"/>
              <w:left w:val="nil"/>
              <w:bottom w:val="single" w:sz="4" w:space="0" w:color="auto"/>
              <w:right w:val="single" w:sz="4" w:space="0" w:color="auto"/>
            </w:tcBorders>
            <w:shd w:val="clear" w:color="auto" w:fill="auto"/>
            <w:noWrap/>
            <w:vAlign w:val="bottom"/>
            <w:hideMark/>
          </w:tcPr>
          <w:p w14:paraId="4AB62F42" w14:textId="77777777" w:rsidR="00A747AC" w:rsidRPr="00E11E73" w:rsidRDefault="00A747AC" w:rsidP="00EB48F1">
            <w:pPr>
              <w:rPr>
                <w:rFonts w:ascii="Calibri" w:hAnsi="Calibri" w:cs="Calibri"/>
                <w:color w:val="000000"/>
                <w:sz w:val="22"/>
                <w:szCs w:val="22"/>
                <w:lang w:eastAsia="en-GB"/>
              </w:rPr>
            </w:pPr>
          </w:p>
        </w:tc>
        <w:tc>
          <w:tcPr>
            <w:tcW w:w="1100" w:type="dxa"/>
            <w:tcBorders>
              <w:top w:val="nil"/>
              <w:left w:val="nil"/>
              <w:bottom w:val="single" w:sz="4" w:space="0" w:color="auto"/>
              <w:right w:val="single" w:sz="4" w:space="0" w:color="auto"/>
            </w:tcBorders>
            <w:shd w:val="clear" w:color="auto" w:fill="auto"/>
            <w:noWrap/>
            <w:vAlign w:val="center"/>
            <w:hideMark/>
          </w:tcPr>
          <w:p w14:paraId="4A3FC919" w14:textId="77777777" w:rsidR="00A747AC" w:rsidRPr="00E11E73" w:rsidRDefault="00A747AC" w:rsidP="00EB48F1">
            <w:pPr>
              <w:rPr>
                <w:rFonts w:ascii="Calibri" w:hAnsi="Calibri" w:cs="Calibri"/>
                <w:b/>
                <w:bCs/>
                <w:color w:val="000000"/>
                <w:sz w:val="22"/>
                <w:szCs w:val="22"/>
                <w:lang w:eastAsia="en-GB"/>
              </w:rPr>
            </w:pPr>
            <w:r w:rsidRPr="00E11E73">
              <w:rPr>
                <w:rFonts w:ascii="Calibri" w:hAnsi="Calibri" w:cs="Calibri"/>
                <w:b/>
                <w:bCs/>
                <w:color w:val="000000"/>
                <w:sz w:val="22"/>
                <w:szCs w:val="22"/>
                <w:lang w:eastAsia="en-GB"/>
              </w:rPr>
              <w:t>£14,979.81</w:t>
            </w:r>
          </w:p>
        </w:tc>
      </w:tr>
    </w:tbl>
    <w:p w14:paraId="261467BF" w14:textId="77777777" w:rsidR="00A747AC" w:rsidRDefault="00A747AC" w:rsidP="00D5612B">
      <w:pPr>
        <w:ind w:left="1800"/>
        <w:jc w:val="both"/>
        <w:rPr>
          <w:rFonts w:ascii="Arial" w:hAnsi="Arial" w:cs="Arial"/>
          <w:bCs/>
          <w:sz w:val="22"/>
          <w:szCs w:val="22"/>
        </w:rPr>
      </w:pPr>
    </w:p>
    <w:p w14:paraId="408CBE07" w14:textId="0C6DF1E8" w:rsidR="00EC553D" w:rsidRDefault="00D5612B" w:rsidP="00A747AC">
      <w:pPr>
        <w:ind w:left="1440" w:firstLine="720"/>
        <w:jc w:val="both"/>
        <w:rPr>
          <w:rFonts w:ascii="Arial" w:hAnsi="Arial" w:cs="Arial"/>
          <w:bCs/>
          <w:sz w:val="22"/>
          <w:szCs w:val="22"/>
        </w:rPr>
      </w:pPr>
      <w:r>
        <w:rPr>
          <w:rFonts w:ascii="Arial" w:hAnsi="Arial" w:cs="Arial"/>
          <w:bCs/>
          <w:sz w:val="22"/>
          <w:szCs w:val="22"/>
        </w:rPr>
        <w:t xml:space="preserve">The bank reconciliation was noted. </w:t>
      </w:r>
    </w:p>
    <w:p w14:paraId="70E5F758" w14:textId="77777777" w:rsidR="00A747AC" w:rsidRDefault="00A747AC" w:rsidP="00A747AC">
      <w:pPr>
        <w:ind w:left="1440" w:firstLine="720"/>
        <w:jc w:val="both"/>
        <w:rPr>
          <w:rFonts w:ascii="Arial" w:hAnsi="Arial" w:cs="Arial"/>
          <w:bCs/>
          <w:sz w:val="22"/>
          <w:szCs w:val="22"/>
        </w:rPr>
      </w:pPr>
    </w:p>
    <w:p w14:paraId="16CAF6D5" w14:textId="77777777" w:rsidR="00D5612B" w:rsidRDefault="00D5612B" w:rsidP="00D5612B">
      <w:pPr>
        <w:ind w:left="1800"/>
        <w:jc w:val="both"/>
        <w:rPr>
          <w:rFonts w:ascii="Arial" w:hAnsi="Arial" w:cs="Arial"/>
          <w:bCs/>
          <w:sz w:val="22"/>
          <w:szCs w:val="22"/>
        </w:rPr>
      </w:pPr>
    </w:p>
    <w:p w14:paraId="615DAF80" w14:textId="6C6CB7BD" w:rsidR="00A3093D" w:rsidRDefault="00C870AA" w:rsidP="00293DA4">
      <w:pPr>
        <w:rPr>
          <w:rFonts w:ascii="Arial" w:hAnsi="Arial" w:cs="Arial"/>
          <w:b/>
          <w:sz w:val="22"/>
          <w:szCs w:val="22"/>
        </w:rPr>
      </w:pPr>
      <w:r>
        <w:rPr>
          <w:rFonts w:ascii="Arial" w:hAnsi="Arial" w:cs="Arial"/>
          <w:b/>
          <w:sz w:val="22"/>
          <w:szCs w:val="22"/>
        </w:rPr>
        <w:t>2022/009</w:t>
      </w:r>
      <w:r w:rsidR="00293DA4" w:rsidRPr="00864214">
        <w:rPr>
          <w:rFonts w:ascii="Arial" w:hAnsi="Arial" w:cs="Arial"/>
          <w:b/>
          <w:sz w:val="22"/>
          <w:szCs w:val="22"/>
        </w:rPr>
        <w:tab/>
      </w:r>
      <w:r w:rsidR="00A3093D">
        <w:rPr>
          <w:rFonts w:ascii="Arial" w:hAnsi="Arial" w:cs="Arial"/>
          <w:b/>
          <w:sz w:val="22"/>
          <w:szCs w:val="22"/>
        </w:rPr>
        <w:t>To note the following planning matters:</w:t>
      </w:r>
    </w:p>
    <w:p w14:paraId="61C84602" w14:textId="414ECF4C" w:rsidR="00CE30DC" w:rsidRPr="00A747AC" w:rsidRDefault="00CE30DC" w:rsidP="007E2850">
      <w:pPr>
        <w:pStyle w:val="ListParagraph"/>
        <w:numPr>
          <w:ilvl w:val="1"/>
          <w:numId w:val="2"/>
        </w:numPr>
        <w:rPr>
          <w:rFonts w:ascii="Arial" w:hAnsi="Arial" w:cs="Arial"/>
          <w:bCs/>
          <w:sz w:val="22"/>
          <w:szCs w:val="22"/>
        </w:rPr>
      </w:pPr>
      <w:r>
        <w:rPr>
          <w:rFonts w:ascii="Arial" w:hAnsi="Arial" w:cs="Arial"/>
          <w:bCs/>
          <w:sz w:val="22"/>
          <w:szCs w:val="22"/>
        </w:rPr>
        <w:t xml:space="preserve">Planning Consultations </w:t>
      </w:r>
      <w:r>
        <w:rPr>
          <w:rFonts w:ascii="Arial" w:hAnsi="Arial" w:cs="Arial"/>
          <w:b/>
          <w:sz w:val="22"/>
          <w:szCs w:val="22"/>
        </w:rPr>
        <w:t xml:space="preserve">(Appendix </w:t>
      </w:r>
      <w:r w:rsidR="00085167">
        <w:rPr>
          <w:rFonts w:ascii="Arial" w:hAnsi="Arial" w:cs="Arial"/>
          <w:b/>
          <w:sz w:val="22"/>
          <w:szCs w:val="22"/>
        </w:rPr>
        <w:t>4</w:t>
      </w:r>
      <w:r>
        <w:rPr>
          <w:rFonts w:ascii="Arial" w:hAnsi="Arial" w:cs="Arial"/>
          <w:b/>
          <w:sz w:val="22"/>
          <w:szCs w:val="22"/>
        </w:rPr>
        <w:t>)</w:t>
      </w:r>
    </w:p>
    <w:tbl>
      <w:tblPr>
        <w:tblStyle w:val="TableGrid"/>
        <w:tblW w:w="0" w:type="auto"/>
        <w:tblLook w:val="04A0" w:firstRow="1" w:lastRow="0" w:firstColumn="1" w:lastColumn="0" w:noHBand="0" w:noVBand="1"/>
      </w:tblPr>
      <w:tblGrid>
        <w:gridCol w:w="2091"/>
        <w:gridCol w:w="2091"/>
        <w:gridCol w:w="2091"/>
        <w:gridCol w:w="2091"/>
        <w:gridCol w:w="2092"/>
      </w:tblGrid>
      <w:tr w:rsidR="00133E43" w:rsidRPr="00C038C0" w14:paraId="5FC7A2E1" w14:textId="77777777" w:rsidTr="00EB48F1">
        <w:tc>
          <w:tcPr>
            <w:tcW w:w="2091" w:type="dxa"/>
          </w:tcPr>
          <w:p w14:paraId="55F511BD" w14:textId="77777777" w:rsidR="00133E43" w:rsidRPr="00C038C0" w:rsidRDefault="00133E43" w:rsidP="00EB48F1">
            <w:pPr>
              <w:jc w:val="center"/>
              <w:rPr>
                <w:rFonts w:ascii="Arial" w:hAnsi="Arial" w:cs="Arial"/>
                <w:b/>
                <w:sz w:val="22"/>
                <w:szCs w:val="22"/>
              </w:rPr>
            </w:pPr>
            <w:r>
              <w:rPr>
                <w:rFonts w:ascii="Arial" w:hAnsi="Arial" w:cs="Arial"/>
                <w:b/>
                <w:sz w:val="22"/>
                <w:szCs w:val="22"/>
              </w:rPr>
              <w:t>Application No</w:t>
            </w:r>
          </w:p>
        </w:tc>
        <w:tc>
          <w:tcPr>
            <w:tcW w:w="2091" w:type="dxa"/>
          </w:tcPr>
          <w:p w14:paraId="35B65288" w14:textId="77777777" w:rsidR="00133E43" w:rsidRPr="00C038C0" w:rsidRDefault="00133E43" w:rsidP="00EB48F1">
            <w:pPr>
              <w:jc w:val="center"/>
              <w:rPr>
                <w:rFonts w:ascii="Arial" w:hAnsi="Arial" w:cs="Arial"/>
                <w:b/>
                <w:sz w:val="22"/>
                <w:szCs w:val="22"/>
              </w:rPr>
            </w:pPr>
            <w:r>
              <w:rPr>
                <w:rFonts w:ascii="Arial" w:hAnsi="Arial" w:cs="Arial"/>
                <w:b/>
                <w:sz w:val="22"/>
                <w:szCs w:val="22"/>
              </w:rPr>
              <w:t>Proposal</w:t>
            </w:r>
          </w:p>
        </w:tc>
        <w:tc>
          <w:tcPr>
            <w:tcW w:w="2091" w:type="dxa"/>
          </w:tcPr>
          <w:p w14:paraId="2E890133" w14:textId="77777777" w:rsidR="00133E43" w:rsidRPr="00C038C0" w:rsidRDefault="00133E43" w:rsidP="00EB48F1">
            <w:pPr>
              <w:jc w:val="center"/>
              <w:rPr>
                <w:rFonts w:ascii="Arial" w:hAnsi="Arial" w:cs="Arial"/>
                <w:b/>
                <w:sz w:val="22"/>
                <w:szCs w:val="22"/>
              </w:rPr>
            </w:pPr>
            <w:r>
              <w:rPr>
                <w:rFonts w:ascii="Arial" w:hAnsi="Arial" w:cs="Arial"/>
                <w:b/>
                <w:sz w:val="22"/>
                <w:szCs w:val="22"/>
              </w:rPr>
              <w:t>Location</w:t>
            </w:r>
          </w:p>
        </w:tc>
        <w:tc>
          <w:tcPr>
            <w:tcW w:w="2091" w:type="dxa"/>
          </w:tcPr>
          <w:p w14:paraId="58FFDA8A" w14:textId="77777777" w:rsidR="00133E43" w:rsidRPr="00C038C0" w:rsidRDefault="00133E43" w:rsidP="00EB48F1">
            <w:pPr>
              <w:jc w:val="center"/>
              <w:rPr>
                <w:rFonts w:ascii="Arial" w:hAnsi="Arial" w:cs="Arial"/>
                <w:b/>
                <w:sz w:val="22"/>
                <w:szCs w:val="22"/>
              </w:rPr>
            </w:pPr>
            <w:r>
              <w:rPr>
                <w:rFonts w:ascii="Arial" w:hAnsi="Arial" w:cs="Arial"/>
                <w:b/>
                <w:sz w:val="22"/>
                <w:szCs w:val="22"/>
              </w:rPr>
              <w:t>Applicant</w:t>
            </w:r>
          </w:p>
        </w:tc>
        <w:tc>
          <w:tcPr>
            <w:tcW w:w="2092" w:type="dxa"/>
          </w:tcPr>
          <w:p w14:paraId="6A6FD83E" w14:textId="77777777" w:rsidR="00133E43" w:rsidRPr="00C038C0" w:rsidRDefault="00133E43" w:rsidP="00EB48F1">
            <w:pPr>
              <w:jc w:val="center"/>
              <w:rPr>
                <w:rFonts w:ascii="Arial" w:hAnsi="Arial" w:cs="Arial"/>
                <w:b/>
                <w:sz w:val="22"/>
                <w:szCs w:val="22"/>
              </w:rPr>
            </w:pPr>
            <w:r>
              <w:rPr>
                <w:rFonts w:ascii="Arial" w:hAnsi="Arial" w:cs="Arial"/>
                <w:b/>
                <w:sz w:val="22"/>
                <w:szCs w:val="22"/>
              </w:rPr>
              <w:t>PC Comments</w:t>
            </w:r>
          </w:p>
        </w:tc>
      </w:tr>
      <w:tr w:rsidR="00133E43" w:rsidRPr="00C038C0" w14:paraId="3BDAA7C2" w14:textId="77777777" w:rsidTr="00EB48F1">
        <w:tc>
          <w:tcPr>
            <w:tcW w:w="2091" w:type="dxa"/>
          </w:tcPr>
          <w:p w14:paraId="08C08236" w14:textId="77777777" w:rsidR="00133E43" w:rsidRPr="00C038C0" w:rsidRDefault="00133E43" w:rsidP="00EB48F1">
            <w:pPr>
              <w:jc w:val="center"/>
              <w:rPr>
                <w:rFonts w:ascii="Arial" w:hAnsi="Arial" w:cs="Arial"/>
                <w:bCs/>
                <w:sz w:val="22"/>
                <w:szCs w:val="22"/>
              </w:rPr>
            </w:pPr>
            <w:r>
              <w:rPr>
                <w:rFonts w:ascii="Arial" w:hAnsi="Arial" w:cs="Arial"/>
                <w:bCs/>
                <w:sz w:val="22"/>
                <w:szCs w:val="22"/>
              </w:rPr>
              <w:t>22/00327/FUL</w:t>
            </w:r>
          </w:p>
        </w:tc>
        <w:tc>
          <w:tcPr>
            <w:tcW w:w="2091" w:type="dxa"/>
          </w:tcPr>
          <w:p w14:paraId="5C4FF761" w14:textId="77777777" w:rsidR="00133E43" w:rsidRPr="00C038C0" w:rsidRDefault="00133E43" w:rsidP="00EB48F1">
            <w:pPr>
              <w:jc w:val="center"/>
              <w:rPr>
                <w:rFonts w:ascii="Arial" w:hAnsi="Arial" w:cs="Arial"/>
                <w:bCs/>
                <w:sz w:val="22"/>
                <w:szCs w:val="22"/>
              </w:rPr>
            </w:pPr>
            <w:r>
              <w:rPr>
                <w:rFonts w:ascii="Arial" w:hAnsi="Arial" w:cs="Arial"/>
                <w:bCs/>
                <w:sz w:val="22"/>
                <w:szCs w:val="22"/>
              </w:rPr>
              <w:t>Erection of a single storey extension</w:t>
            </w:r>
          </w:p>
        </w:tc>
        <w:tc>
          <w:tcPr>
            <w:tcW w:w="2091" w:type="dxa"/>
          </w:tcPr>
          <w:p w14:paraId="02D23310" w14:textId="77777777" w:rsidR="00133E43" w:rsidRDefault="00133E43" w:rsidP="00EB48F1">
            <w:pPr>
              <w:jc w:val="center"/>
              <w:rPr>
                <w:rFonts w:ascii="Arial" w:hAnsi="Arial" w:cs="Arial"/>
                <w:bCs/>
                <w:sz w:val="22"/>
                <w:szCs w:val="22"/>
              </w:rPr>
            </w:pPr>
            <w:r>
              <w:rPr>
                <w:rFonts w:ascii="Arial" w:hAnsi="Arial" w:cs="Arial"/>
                <w:bCs/>
                <w:sz w:val="22"/>
                <w:szCs w:val="22"/>
              </w:rPr>
              <w:t>Brunswick House</w:t>
            </w:r>
          </w:p>
          <w:p w14:paraId="54FD92BA" w14:textId="77777777" w:rsidR="00133E43" w:rsidRDefault="00133E43" w:rsidP="00EB48F1">
            <w:pPr>
              <w:jc w:val="center"/>
              <w:rPr>
                <w:rFonts w:ascii="Arial" w:hAnsi="Arial" w:cs="Arial"/>
                <w:bCs/>
                <w:sz w:val="22"/>
                <w:szCs w:val="22"/>
              </w:rPr>
            </w:pPr>
            <w:proofErr w:type="spellStart"/>
            <w:r>
              <w:rPr>
                <w:rFonts w:ascii="Arial" w:hAnsi="Arial" w:cs="Arial"/>
                <w:bCs/>
                <w:sz w:val="22"/>
                <w:szCs w:val="22"/>
              </w:rPr>
              <w:t>Hungate</w:t>
            </w:r>
            <w:proofErr w:type="spellEnd"/>
          </w:p>
          <w:p w14:paraId="1EF2BFF8" w14:textId="77777777" w:rsidR="00133E43" w:rsidRPr="00C038C0" w:rsidRDefault="00133E43" w:rsidP="00EB48F1">
            <w:pPr>
              <w:jc w:val="center"/>
              <w:rPr>
                <w:rFonts w:ascii="Arial" w:hAnsi="Arial" w:cs="Arial"/>
                <w:bCs/>
                <w:sz w:val="22"/>
                <w:szCs w:val="22"/>
              </w:rPr>
            </w:pPr>
            <w:r>
              <w:rPr>
                <w:rFonts w:ascii="Arial" w:hAnsi="Arial" w:cs="Arial"/>
                <w:bCs/>
                <w:sz w:val="22"/>
                <w:szCs w:val="22"/>
              </w:rPr>
              <w:t>HG3 3QL</w:t>
            </w:r>
          </w:p>
        </w:tc>
        <w:tc>
          <w:tcPr>
            <w:tcW w:w="2091" w:type="dxa"/>
          </w:tcPr>
          <w:p w14:paraId="61BB41C4" w14:textId="77777777" w:rsidR="00133E43" w:rsidRPr="00C038C0" w:rsidRDefault="00133E43" w:rsidP="00EB48F1">
            <w:pPr>
              <w:jc w:val="center"/>
              <w:rPr>
                <w:rFonts w:ascii="Arial" w:hAnsi="Arial" w:cs="Arial"/>
                <w:bCs/>
                <w:sz w:val="22"/>
                <w:szCs w:val="22"/>
              </w:rPr>
            </w:pPr>
            <w:r>
              <w:rPr>
                <w:rFonts w:ascii="Arial" w:hAnsi="Arial" w:cs="Arial"/>
                <w:bCs/>
                <w:sz w:val="22"/>
                <w:szCs w:val="22"/>
              </w:rPr>
              <w:t>MRs S Metcalfe</w:t>
            </w:r>
          </w:p>
        </w:tc>
        <w:tc>
          <w:tcPr>
            <w:tcW w:w="2092" w:type="dxa"/>
          </w:tcPr>
          <w:p w14:paraId="67D6F0A4" w14:textId="77777777" w:rsidR="00133E43" w:rsidRPr="00C038C0" w:rsidRDefault="00133E43" w:rsidP="00EB48F1">
            <w:pPr>
              <w:jc w:val="center"/>
              <w:rPr>
                <w:rFonts w:ascii="Arial" w:hAnsi="Arial" w:cs="Arial"/>
                <w:bCs/>
                <w:sz w:val="22"/>
                <w:szCs w:val="22"/>
              </w:rPr>
            </w:pPr>
            <w:r>
              <w:rPr>
                <w:rFonts w:ascii="Arial" w:hAnsi="Arial" w:cs="Arial"/>
                <w:bCs/>
                <w:sz w:val="22"/>
                <w:szCs w:val="22"/>
              </w:rPr>
              <w:t xml:space="preserve">Neither support nor object to it. </w:t>
            </w:r>
          </w:p>
        </w:tc>
      </w:tr>
      <w:tr w:rsidR="00133E43" w:rsidRPr="00C038C0" w14:paraId="341C0FD8" w14:textId="77777777" w:rsidTr="00EB48F1">
        <w:tc>
          <w:tcPr>
            <w:tcW w:w="2091" w:type="dxa"/>
          </w:tcPr>
          <w:p w14:paraId="4E6291B2" w14:textId="77777777" w:rsidR="00133E43" w:rsidRPr="00C038C0" w:rsidRDefault="00133E43" w:rsidP="00EB48F1">
            <w:pPr>
              <w:jc w:val="center"/>
              <w:rPr>
                <w:rFonts w:ascii="Arial" w:hAnsi="Arial" w:cs="Arial"/>
                <w:bCs/>
                <w:sz w:val="22"/>
                <w:szCs w:val="22"/>
              </w:rPr>
            </w:pPr>
            <w:r>
              <w:rPr>
                <w:rFonts w:ascii="Arial" w:hAnsi="Arial" w:cs="Arial"/>
                <w:bCs/>
                <w:sz w:val="22"/>
                <w:szCs w:val="22"/>
              </w:rPr>
              <w:t>22/00389/FUL</w:t>
            </w:r>
          </w:p>
        </w:tc>
        <w:tc>
          <w:tcPr>
            <w:tcW w:w="2091" w:type="dxa"/>
          </w:tcPr>
          <w:p w14:paraId="367C39CC" w14:textId="77777777" w:rsidR="00133E43" w:rsidRPr="00C038C0" w:rsidRDefault="00133E43" w:rsidP="00EB48F1">
            <w:pPr>
              <w:jc w:val="center"/>
              <w:rPr>
                <w:rFonts w:ascii="Arial" w:hAnsi="Arial" w:cs="Arial"/>
                <w:bCs/>
                <w:sz w:val="22"/>
                <w:szCs w:val="22"/>
              </w:rPr>
            </w:pPr>
            <w:r>
              <w:rPr>
                <w:rFonts w:ascii="Arial" w:hAnsi="Arial" w:cs="Arial"/>
                <w:bCs/>
                <w:sz w:val="22"/>
                <w:szCs w:val="22"/>
              </w:rPr>
              <w:t xml:space="preserve">Erection of single storey rear extensions to </w:t>
            </w:r>
            <w:proofErr w:type="spellStart"/>
            <w:r>
              <w:rPr>
                <w:rFonts w:ascii="Arial" w:hAnsi="Arial" w:cs="Arial"/>
                <w:bCs/>
                <w:sz w:val="22"/>
                <w:szCs w:val="22"/>
              </w:rPr>
              <w:t>nos</w:t>
            </w:r>
            <w:proofErr w:type="spellEnd"/>
            <w:r>
              <w:rPr>
                <w:rFonts w:ascii="Arial" w:hAnsi="Arial" w:cs="Arial"/>
                <w:bCs/>
                <w:sz w:val="22"/>
                <w:szCs w:val="22"/>
              </w:rPr>
              <w:t xml:space="preserve"> 9&amp;10 St Johns Crescent (revised scheme)</w:t>
            </w:r>
          </w:p>
        </w:tc>
        <w:tc>
          <w:tcPr>
            <w:tcW w:w="2091" w:type="dxa"/>
          </w:tcPr>
          <w:p w14:paraId="56C222AC" w14:textId="77777777" w:rsidR="00133E43" w:rsidRDefault="00133E43" w:rsidP="00EB48F1">
            <w:pPr>
              <w:jc w:val="center"/>
              <w:rPr>
                <w:rFonts w:ascii="Arial" w:hAnsi="Arial" w:cs="Arial"/>
                <w:bCs/>
                <w:sz w:val="22"/>
                <w:szCs w:val="22"/>
              </w:rPr>
            </w:pPr>
            <w:r>
              <w:rPr>
                <w:rFonts w:ascii="Arial" w:hAnsi="Arial" w:cs="Arial"/>
                <w:bCs/>
                <w:sz w:val="22"/>
                <w:szCs w:val="22"/>
              </w:rPr>
              <w:t>9 &amp; 10 St Johns Crescent</w:t>
            </w:r>
          </w:p>
          <w:p w14:paraId="70B8F8F9" w14:textId="77777777" w:rsidR="00133E43" w:rsidRDefault="00133E43" w:rsidP="00EB48F1">
            <w:pPr>
              <w:jc w:val="center"/>
              <w:rPr>
                <w:rFonts w:ascii="Arial" w:hAnsi="Arial" w:cs="Arial"/>
                <w:bCs/>
                <w:sz w:val="22"/>
                <w:szCs w:val="22"/>
              </w:rPr>
            </w:pPr>
            <w:r>
              <w:rPr>
                <w:rFonts w:ascii="Arial" w:hAnsi="Arial" w:cs="Arial"/>
                <w:bCs/>
                <w:sz w:val="22"/>
                <w:szCs w:val="22"/>
              </w:rPr>
              <w:t>Bishop Monkton</w:t>
            </w:r>
          </w:p>
          <w:p w14:paraId="03345628" w14:textId="77777777" w:rsidR="00133E43" w:rsidRPr="00C038C0" w:rsidRDefault="00133E43" w:rsidP="00EB48F1">
            <w:pPr>
              <w:jc w:val="center"/>
              <w:rPr>
                <w:rFonts w:ascii="Arial" w:hAnsi="Arial" w:cs="Arial"/>
                <w:bCs/>
                <w:sz w:val="22"/>
                <w:szCs w:val="22"/>
              </w:rPr>
            </w:pPr>
            <w:r>
              <w:rPr>
                <w:rFonts w:ascii="Arial" w:hAnsi="Arial" w:cs="Arial"/>
                <w:bCs/>
                <w:sz w:val="22"/>
                <w:szCs w:val="22"/>
              </w:rPr>
              <w:t>HG3 3QZ</w:t>
            </w:r>
          </w:p>
        </w:tc>
        <w:tc>
          <w:tcPr>
            <w:tcW w:w="2091" w:type="dxa"/>
          </w:tcPr>
          <w:p w14:paraId="09D9ED03" w14:textId="77777777" w:rsidR="00133E43" w:rsidRDefault="00133E43" w:rsidP="00EB48F1">
            <w:pPr>
              <w:jc w:val="center"/>
              <w:rPr>
                <w:rFonts w:ascii="Arial" w:hAnsi="Arial" w:cs="Arial"/>
                <w:bCs/>
                <w:sz w:val="22"/>
                <w:szCs w:val="22"/>
              </w:rPr>
            </w:pPr>
            <w:r>
              <w:rPr>
                <w:rFonts w:ascii="Arial" w:hAnsi="Arial" w:cs="Arial"/>
                <w:bCs/>
                <w:sz w:val="22"/>
                <w:szCs w:val="22"/>
              </w:rPr>
              <w:t xml:space="preserve">Mr &amp; Mrs Beach and </w:t>
            </w:r>
          </w:p>
          <w:p w14:paraId="08665394" w14:textId="77777777" w:rsidR="00133E43" w:rsidRPr="00C038C0" w:rsidRDefault="00133E43" w:rsidP="00EB48F1">
            <w:pPr>
              <w:jc w:val="center"/>
              <w:rPr>
                <w:rFonts w:ascii="Arial" w:hAnsi="Arial" w:cs="Arial"/>
                <w:bCs/>
                <w:sz w:val="22"/>
                <w:szCs w:val="22"/>
              </w:rPr>
            </w:pPr>
            <w:r>
              <w:rPr>
                <w:rFonts w:ascii="Arial" w:hAnsi="Arial" w:cs="Arial"/>
                <w:bCs/>
                <w:sz w:val="22"/>
                <w:szCs w:val="22"/>
              </w:rPr>
              <w:t>Mr &amp; Mrs Morrell</w:t>
            </w:r>
          </w:p>
        </w:tc>
        <w:tc>
          <w:tcPr>
            <w:tcW w:w="2092" w:type="dxa"/>
          </w:tcPr>
          <w:p w14:paraId="58A103CF" w14:textId="77777777" w:rsidR="00133E43" w:rsidRPr="00C038C0" w:rsidRDefault="00133E43" w:rsidP="00EB48F1">
            <w:pPr>
              <w:jc w:val="center"/>
              <w:rPr>
                <w:rFonts w:ascii="Arial" w:hAnsi="Arial" w:cs="Arial"/>
                <w:bCs/>
                <w:sz w:val="22"/>
                <w:szCs w:val="22"/>
              </w:rPr>
            </w:pPr>
            <w:r>
              <w:rPr>
                <w:rFonts w:ascii="Arial" w:hAnsi="Arial" w:cs="Arial"/>
                <w:bCs/>
                <w:sz w:val="22"/>
                <w:szCs w:val="22"/>
              </w:rPr>
              <w:t xml:space="preserve">Neither support nor object to it. </w:t>
            </w:r>
          </w:p>
        </w:tc>
      </w:tr>
      <w:tr w:rsidR="00133E43" w:rsidRPr="00C038C0" w14:paraId="0D3A321C" w14:textId="77777777" w:rsidTr="00EB48F1">
        <w:tc>
          <w:tcPr>
            <w:tcW w:w="2091" w:type="dxa"/>
          </w:tcPr>
          <w:p w14:paraId="339896C7" w14:textId="77777777" w:rsidR="00133E43" w:rsidRPr="00C038C0" w:rsidRDefault="00133E43" w:rsidP="00EB48F1">
            <w:pPr>
              <w:jc w:val="center"/>
              <w:rPr>
                <w:rFonts w:ascii="Arial" w:hAnsi="Arial" w:cs="Arial"/>
                <w:bCs/>
                <w:sz w:val="22"/>
                <w:szCs w:val="22"/>
              </w:rPr>
            </w:pPr>
            <w:r>
              <w:rPr>
                <w:rFonts w:ascii="Arial" w:hAnsi="Arial" w:cs="Arial"/>
                <w:bCs/>
                <w:sz w:val="22"/>
                <w:szCs w:val="22"/>
              </w:rPr>
              <w:lastRenderedPageBreak/>
              <w:t>21/03576/FUL</w:t>
            </w:r>
          </w:p>
        </w:tc>
        <w:tc>
          <w:tcPr>
            <w:tcW w:w="2091" w:type="dxa"/>
          </w:tcPr>
          <w:p w14:paraId="7FDD2ACE" w14:textId="77777777" w:rsidR="00133E43" w:rsidRPr="00C038C0" w:rsidRDefault="00133E43" w:rsidP="00EB48F1">
            <w:pPr>
              <w:jc w:val="center"/>
              <w:rPr>
                <w:rFonts w:ascii="Arial" w:hAnsi="Arial" w:cs="Arial"/>
                <w:bCs/>
                <w:sz w:val="22"/>
                <w:szCs w:val="22"/>
              </w:rPr>
            </w:pPr>
            <w:r>
              <w:rPr>
                <w:rFonts w:ascii="Arial" w:hAnsi="Arial" w:cs="Arial"/>
                <w:bCs/>
                <w:sz w:val="22"/>
                <w:szCs w:val="22"/>
              </w:rPr>
              <w:t xml:space="preserve">Erection of a </w:t>
            </w:r>
            <w:proofErr w:type="gramStart"/>
            <w:r>
              <w:rPr>
                <w:rFonts w:ascii="Arial" w:hAnsi="Arial" w:cs="Arial"/>
                <w:bCs/>
                <w:sz w:val="22"/>
                <w:szCs w:val="22"/>
              </w:rPr>
              <w:t>first floor</w:t>
            </w:r>
            <w:proofErr w:type="gramEnd"/>
            <w:r>
              <w:rPr>
                <w:rFonts w:ascii="Arial" w:hAnsi="Arial" w:cs="Arial"/>
                <w:bCs/>
                <w:sz w:val="22"/>
                <w:szCs w:val="22"/>
              </w:rPr>
              <w:t xml:space="preserve"> extension (amended plans received 22.09.21)</w:t>
            </w:r>
          </w:p>
        </w:tc>
        <w:tc>
          <w:tcPr>
            <w:tcW w:w="2091" w:type="dxa"/>
          </w:tcPr>
          <w:p w14:paraId="62C00ADC" w14:textId="77777777" w:rsidR="00133E43" w:rsidRDefault="00133E43" w:rsidP="00EB48F1">
            <w:pPr>
              <w:jc w:val="center"/>
              <w:rPr>
                <w:rFonts w:ascii="Arial" w:hAnsi="Arial" w:cs="Arial"/>
                <w:bCs/>
                <w:sz w:val="22"/>
                <w:szCs w:val="22"/>
              </w:rPr>
            </w:pPr>
            <w:r>
              <w:rPr>
                <w:rFonts w:ascii="Arial" w:hAnsi="Arial" w:cs="Arial"/>
                <w:bCs/>
                <w:sz w:val="22"/>
                <w:szCs w:val="22"/>
              </w:rPr>
              <w:t>Ings Farm</w:t>
            </w:r>
          </w:p>
          <w:p w14:paraId="7C6D74A8" w14:textId="77777777" w:rsidR="00133E43" w:rsidRDefault="00133E43" w:rsidP="00EB48F1">
            <w:pPr>
              <w:jc w:val="center"/>
              <w:rPr>
                <w:rFonts w:ascii="Arial" w:hAnsi="Arial" w:cs="Arial"/>
                <w:bCs/>
                <w:sz w:val="22"/>
                <w:szCs w:val="22"/>
              </w:rPr>
            </w:pPr>
            <w:r>
              <w:rPr>
                <w:rFonts w:ascii="Arial" w:hAnsi="Arial" w:cs="Arial"/>
                <w:bCs/>
                <w:sz w:val="22"/>
                <w:szCs w:val="22"/>
              </w:rPr>
              <w:t>Ings Lane</w:t>
            </w:r>
          </w:p>
          <w:p w14:paraId="0E214FF7" w14:textId="77777777" w:rsidR="00133E43" w:rsidRPr="00C038C0" w:rsidRDefault="00133E43" w:rsidP="00EB48F1">
            <w:pPr>
              <w:jc w:val="center"/>
              <w:rPr>
                <w:rFonts w:ascii="Arial" w:hAnsi="Arial" w:cs="Arial"/>
                <w:bCs/>
                <w:sz w:val="22"/>
                <w:szCs w:val="22"/>
              </w:rPr>
            </w:pPr>
            <w:r>
              <w:rPr>
                <w:rFonts w:ascii="Arial" w:hAnsi="Arial" w:cs="Arial"/>
                <w:bCs/>
                <w:sz w:val="22"/>
                <w:szCs w:val="22"/>
              </w:rPr>
              <w:t>HG3 3QT</w:t>
            </w:r>
          </w:p>
        </w:tc>
        <w:tc>
          <w:tcPr>
            <w:tcW w:w="2091" w:type="dxa"/>
          </w:tcPr>
          <w:p w14:paraId="2F055ED2" w14:textId="77777777" w:rsidR="00133E43" w:rsidRPr="00C038C0" w:rsidRDefault="00133E43" w:rsidP="00EB48F1">
            <w:pPr>
              <w:jc w:val="center"/>
              <w:rPr>
                <w:rFonts w:ascii="Arial" w:hAnsi="Arial" w:cs="Arial"/>
                <w:bCs/>
                <w:sz w:val="22"/>
                <w:szCs w:val="22"/>
              </w:rPr>
            </w:pPr>
            <w:r>
              <w:rPr>
                <w:rFonts w:ascii="Arial" w:hAnsi="Arial" w:cs="Arial"/>
                <w:bCs/>
                <w:sz w:val="22"/>
                <w:szCs w:val="22"/>
              </w:rPr>
              <w:t>Mr &amp; Mrs Whelan</w:t>
            </w:r>
          </w:p>
        </w:tc>
        <w:tc>
          <w:tcPr>
            <w:tcW w:w="2092" w:type="dxa"/>
          </w:tcPr>
          <w:p w14:paraId="7C135894" w14:textId="77777777" w:rsidR="00133E43" w:rsidRPr="00C038C0" w:rsidRDefault="00133E43" w:rsidP="00EB48F1">
            <w:pPr>
              <w:jc w:val="center"/>
              <w:rPr>
                <w:rFonts w:ascii="Arial" w:hAnsi="Arial" w:cs="Arial"/>
                <w:bCs/>
                <w:sz w:val="22"/>
                <w:szCs w:val="22"/>
              </w:rPr>
            </w:pPr>
            <w:r>
              <w:rPr>
                <w:rFonts w:ascii="Arial" w:hAnsi="Arial" w:cs="Arial"/>
                <w:bCs/>
                <w:sz w:val="22"/>
                <w:szCs w:val="22"/>
              </w:rPr>
              <w:t xml:space="preserve">Please note this application has been withdrawn. </w:t>
            </w:r>
          </w:p>
        </w:tc>
      </w:tr>
    </w:tbl>
    <w:p w14:paraId="28C0C62D" w14:textId="77777777" w:rsidR="00A747AC" w:rsidRPr="00A747AC" w:rsidRDefault="00A747AC" w:rsidP="00A747AC">
      <w:pPr>
        <w:rPr>
          <w:rFonts w:ascii="Arial" w:hAnsi="Arial" w:cs="Arial"/>
          <w:bCs/>
          <w:sz w:val="22"/>
          <w:szCs w:val="22"/>
        </w:rPr>
      </w:pPr>
    </w:p>
    <w:p w14:paraId="60F58D8C" w14:textId="6CF9EB4E" w:rsidR="00D5612B" w:rsidRDefault="00D5612B" w:rsidP="00D5612B">
      <w:pPr>
        <w:pStyle w:val="ListParagraph"/>
        <w:ind w:left="252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 xml:space="preserve">That the observations of the Parish Council be submitted in relation to these consultations. </w:t>
      </w:r>
    </w:p>
    <w:p w14:paraId="49BE694A" w14:textId="77777777" w:rsidR="00133E43" w:rsidRPr="00D5612B" w:rsidRDefault="00133E43" w:rsidP="00D5612B">
      <w:pPr>
        <w:pStyle w:val="ListParagraph"/>
        <w:ind w:left="2520"/>
        <w:rPr>
          <w:rFonts w:ascii="Arial" w:hAnsi="Arial" w:cs="Arial"/>
          <w:bCs/>
          <w:sz w:val="22"/>
          <w:szCs w:val="22"/>
        </w:rPr>
      </w:pPr>
    </w:p>
    <w:p w14:paraId="61C9715D" w14:textId="094DE2B2" w:rsidR="00CE30DC" w:rsidRPr="00133E43" w:rsidRDefault="00175045" w:rsidP="007E2850">
      <w:pPr>
        <w:pStyle w:val="ListParagraph"/>
        <w:numPr>
          <w:ilvl w:val="1"/>
          <w:numId w:val="2"/>
        </w:numPr>
        <w:rPr>
          <w:rFonts w:ascii="Arial" w:hAnsi="Arial" w:cs="Arial"/>
          <w:bCs/>
          <w:sz w:val="22"/>
          <w:szCs w:val="22"/>
        </w:rPr>
      </w:pPr>
      <w:r w:rsidRPr="00175045">
        <w:rPr>
          <w:rFonts w:ascii="Arial" w:hAnsi="Arial" w:cs="Arial"/>
          <w:bCs/>
          <w:sz w:val="22"/>
          <w:szCs w:val="22"/>
        </w:rPr>
        <w:t>Planning Decisions</w:t>
      </w:r>
      <w:r>
        <w:rPr>
          <w:rFonts w:ascii="Arial" w:hAnsi="Arial" w:cs="Arial"/>
          <w:b/>
          <w:sz w:val="22"/>
          <w:szCs w:val="22"/>
        </w:rPr>
        <w:t xml:space="preserve"> (Appendix </w:t>
      </w:r>
      <w:r w:rsidR="00085167">
        <w:rPr>
          <w:rFonts w:ascii="Arial" w:hAnsi="Arial" w:cs="Arial"/>
          <w:b/>
          <w:sz w:val="22"/>
          <w:szCs w:val="22"/>
        </w:rPr>
        <w:t>5</w:t>
      </w:r>
      <w:r>
        <w:rPr>
          <w:rFonts w:ascii="Arial" w:hAnsi="Arial" w:cs="Arial"/>
          <w:b/>
          <w:sz w:val="22"/>
          <w:szCs w:val="22"/>
        </w:rPr>
        <w:t>)</w:t>
      </w:r>
    </w:p>
    <w:tbl>
      <w:tblPr>
        <w:tblStyle w:val="TableGrid"/>
        <w:tblW w:w="0" w:type="auto"/>
        <w:tblLook w:val="04A0" w:firstRow="1" w:lastRow="0" w:firstColumn="1" w:lastColumn="0" w:noHBand="0" w:noVBand="1"/>
      </w:tblPr>
      <w:tblGrid>
        <w:gridCol w:w="2091"/>
        <w:gridCol w:w="2091"/>
        <w:gridCol w:w="2091"/>
        <w:gridCol w:w="2091"/>
        <w:gridCol w:w="2092"/>
      </w:tblGrid>
      <w:tr w:rsidR="00133E43" w:rsidRPr="00C038C0" w14:paraId="71F31AC4" w14:textId="77777777" w:rsidTr="00EB48F1">
        <w:tc>
          <w:tcPr>
            <w:tcW w:w="2091" w:type="dxa"/>
          </w:tcPr>
          <w:p w14:paraId="00B4E7AA" w14:textId="77777777" w:rsidR="00133E43" w:rsidRPr="00C038C0" w:rsidRDefault="00133E43" w:rsidP="00EB48F1">
            <w:pPr>
              <w:jc w:val="center"/>
              <w:rPr>
                <w:rFonts w:ascii="Arial" w:hAnsi="Arial" w:cs="Arial"/>
                <w:b/>
                <w:sz w:val="22"/>
                <w:szCs w:val="22"/>
              </w:rPr>
            </w:pPr>
            <w:r>
              <w:rPr>
                <w:rFonts w:ascii="Arial" w:hAnsi="Arial" w:cs="Arial"/>
                <w:b/>
                <w:sz w:val="22"/>
                <w:szCs w:val="22"/>
              </w:rPr>
              <w:t>Application No</w:t>
            </w:r>
          </w:p>
        </w:tc>
        <w:tc>
          <w:tcPr>
            <w:tcW w:w="2091" w:type="dxa"/>
          </w:tcPr>
          <w:p w14:paraId="37280E0B" w14:textId="77777777" w:rsidR="00133E43" w:rsidRPr="00C038C0" w:rsidRDefault="00133E43" w:rsidP="00EB48F1">
            <w:pPr>
              <w:jc w:val="center"/>
              <w:rPr>
                <w:rFonts w:ascii="Arial" w:hAnsi="Arial" w:cs="Arial"/>
                <w:b/>
                <w:sz w:val="22"/>
                <w:szCs w:val="22"/>
              </w:rPr>
            </w:pPr>
            <w:r>
              <w:rPr>
                <w:rFonts w:ascii="Arial" w:hAnsi="Arial" w:cs="Arial"/>
                <w:b/>
                <w:sz w:val="22"/>
                <w:szCs w:val="22"/>
              </w:rPr>
              <w:t>Proposal</w:t>
            </w:r>
          </w:p>
        </w:tc>
        <w:tc>
          <w:tcPr>
            <w:tcW w:w="2091" w:type="dxa"/>
          </w:tcPr>
          <w:p w14:paraId="16AF9910" w14:textId="77777777" w:rsidR="00133E43" w:rsidRPr="00C038C0" w:rsidRDefault="00133E43" w:rsidP="00EB48F1">
            <w:pPr>
              <w:jc w:val="center"/>
              <w:rPr>
                <w:rFonts w:ascii="Arial" w:hAnsi="Arial" w:cs="Arial"/>
                <w:b/>
                <w:sz w:val="22"/>
                <w:szCs w:val="22"/>
              </w:rPr>
            </w:pPr>
            <w:r>
              <w:rPr>
                <w:rFonts w:ascii="Arial" w:hAnsi="Arial" w:cs="Arial"/>
                <w:b/>
                <w:sz w:val="22"/>
                <w:szCs w:val="22"/>
              </w:rPr>
              <w:t>Location</w:t>
            </w:r>
          </w:p>
        </w:tc>
        <w:tc>
          <w:tcPr>
            <w:tcW w:w="2091" w:type="dxa"/>
          </w:tcPr>
          <w:p w14:paraId="698FAA51" w14:textId="77777777" w:rsidR="00133E43" w:rsidRPr="00C038C0" w:rsidRDefault="00133E43" w:rsidP="00EB48F1">
            <w:pPr>
              <w:jc w:val="center"/>
              <w:rPr>
                <w:rFonts w:ascii="Arial" w:hAnsi="Arial" w:cs="Arial"/>
                <w:b/>
                <w:sz w:val="22"/>
                <w:szCs w:val="22"/>
              </w:rPr>
            </w:pPr>
            <w:r>
              <w:rPr>
                <w:rFonts w:ascii="Arial" w:hAnsi="Arial" w:cs="Arial"/>
                <w:b/>
                <w:sz w:val="22"/>
                <w:szCs w:val="22"/>
              </w:rPr>
              <w:t>Applicant</w:t>
            </w:r>
          </w:p>
        </w:tc>
        <w:tc>
          <w:tcPr>
            <w:tcW w:w="2092" w:type="dxa"/>
          </w:tcPr>
          <w:p w14:paraId="4785C569" w14:textId="77777777" w:rsidR="00133E43" w:rsidRPr="00C038C0" w:rsidRDefault="00133E43" w:rsidP="00EB48F1">
            <w:pPr>
              <w:jc w:val="center"/>
              <w:rPr>
                <w:rFonts w:ascii="Arial" w:hAnsi="Arial" w:cs="Arial"/>
                <w:b/>
                <w:sz w:val="22"/>
                <w:szCs w:val="22"/>
              </w:rPr>
            </w:pPr>
            <w:r>
              <w:rPr>
                <w:rFonts w:ascii="Arial" w:hAnsi="Arial" w:cs="Arial"/>
                <w:b/>
                <w:sz w:val="22"/>
                <w:szCs w:val="22"/>
              </w:rPr>
              <w:t>Decision</w:t>
            </w:r>
          </w:p>
        </w:tc>
      </w:tr>
      <w:tr w:rsidR="00133E43" w:rsidRPr="00C038C0" w14:paraId="4A655804" w14:textId="77777777" w:rsidTr="00EB48F1">
        <w:tc>
          <w:tcPr>
            <w:tcW w:w="2091" w:type="dxa"/>
          </w:tcPr>
          <w:p w14:paraId="1656D84D" w14:textId="77777777" w:rsidR="00133E43" w:rsidRPr="00C038C0" w:rsidRDefault="00133E43" w:rsidP="00EB48F1">
            <w:pPr>
              <w:jc w:val="center"/>
              <w:rPr>
                <w:rFonts w:ascii="Arial" w:hAnsi="Arial" w:cs="Arial"/>
                <w:bCs/>
                <w:sz w:val="22"/>
                <w:szCs w:val="22"/>
              </w:rPr>
            </w:pPr>
            <w:r>
              <w:rPr>
                <w:rFonts w:ascii="Arial" w:hAnsi="Arial" w:cs="Arial"/>
                <w:bCs/>
                <w:sz w:val="22"/>
                <w:szCs w:val="22"/>
              </w:rPr>
              <w:t>21/04658/FUL</w:t>
            </w:r>
          </w:p>
        </w:tc>
        <w:tc>
          <w:tcPr>
            <w:tcW w:w="2091" w:type="dxa"/>
          </w:tcPr>
          <w:p w14:paraId="1CB4C8A2" w14:textId="77777777" w:rsidR="00133E43" w:rsidRPr="00C038C0" w:rsidRDefault="00133E43" w:rsidP="00EB48F1">
            <w:pPr>
              <w:jc w:val="center"/>
              <w:rPr>
                <w:rFonts w:ascii="Arial" w:hAnsi="Arial" w:cs="Arial"/>
                <w:bCs/>
                <w:sz w:val="22"/>
                <w:szCs w:val="22"/>
              </w:rPr>
            </w:pPr>
            <w:r>
              <w:rPr>
                <w:rFonts w:ascii="Arial" w:hAnsi="Arial" w:cs="Arial"/>
                <w:bCs/>
                <w:sz w:val="22"/>
                <w:szCs w:val="22"/>
              </w:rPr>
              <w:t>Erection of an oak framed orangery following the removal of an existing conservatory</w:t>
            </w:r>
          </w:p>
        </w:tc>
        <w:tc>
          <w:tcPr>
            <w:tcW w:w="2091" w:type="dxa"/>
          </w:tcPr>
          <w:p w14:paraId="5E81AD57" w14:textId="77777777" w:rsidR="00133E43" w:rsidRDefault="00133E43" w:rsidP="00EB48F1">
            <w:pPr>
              <w:jc w:val="center"/>
              <w:rPr>
                <w:rFonts w:ascii="Arial" w:hAnsi="Arial" w:cs="Arial"/>
                <w:bCs/>
                <w:sz w:val="22"/>
                <w:szCs w:val="22"/>
              </w:rPr>
            </w:pPr>
            <w:r>
              <w:rPr>
                <w:rFonts w:ascii="Arial" w:hAnsi="Arial" w:cs="Arial"/>
                <w:bCs/>
                <w:sz w:val="22"/>
                <w:szCs w:val="22"/>
              </w:rPr>
              <w:t>18 Renton Close</w:t>
            </w:r>
          </w:p>
          <w:p w14:paraId="2FE3CF2E" w14:textId="77777777" w:rsidR="00133E43" w:rsidRDefault="00133E43" w:rsidP="00EB48F1">
            <w:pPr>
              <w:jc w:val="center"/>
              <w:rPr>
                <w:rFonts w:ascii="Arial" w:hAnsi="Arial" w:cs="Arial"/>
                <w:bCs/>
                <w:sz w:val="22"/>
                <w:szCs w:val="22"/>
              </w:rPr>
            </w:pPr>
            <w:r>
              <w:rPr>
                <w:rFonts w:ascii="Arial" w:hAnsi="Arial" w:cs="Arial"/>
                <w:bCs/>
                <w:sz w:val="22"/>
                <w:szCs w:val="22"/>
              </w:rPr>
              <w:t>Bishop Monkton</w:t>
            </w:r>
          </w:p>
          <w:p w14:paraId="518FD2C1" w14:textId="77777777" w:rsidR="00133E43" w:rsidRPr="00C038C0" w:rsidRDefault="00133E43" w:rsidP="00EB48F1">
            <w:pPr>
              <w:jc w:val="center"/>
              <w:rPr>
                <w:rFonts w:ascii="Arial" w:hAnsi="Arial" w:cs="Arial"/>
                <w:bCs/>
                <w:sz w:val="22"/>
                <w:szCs w:val="22"/>
              </w:rPr>
            </w:pPr>
            <w:r>
              <w:rPr>
                <w:rFonts w:ascii="Arial" w:hAnsi="Arial" w:cs="Arial"/>
                <w:bCs/>
                <w:sz w:val="22"/>
                <w:szCs w:val="22"/>
              </w:rPr>
              <w:t>HG3 3UB</w:t>
            </w:r>
          </w:p>
        </w:tc>
        <w:tc>
          <w:tcPr>
            <w:tcW w:w="2091" w:type="dxa"/>
          </w:tcPr>
          <w:p w14:paraId="1595150D" w14:textId="77777777" w:rsidR="00133E43" w:rsidRPr="00C038C0" w:rsidRDefault="00133E43" w:rsidP="00EB48F1">
            <w:pPr>
              <w:jc w:val="center"/>
              <w:rPr>
                <w:rFonts w:ascii="Arial" w:hAnsi="Arial" w:cs="Arial"/>
                <w:bCs/>
                <w:sz w:val="22"/>
                <w:szCs w:val="22"/>
              </w:rPr>
            </w:pPr>
            <w:r>
              <w:rPr>
                <w:rFonts w:ascii="Arial" w:hAnsi="Arial" w:cs="Arial"/>
                <w:bCs/>
                <w:sz w:val="22"/>
                <w:szCs w:val="22"/>
              </w:rPr>
              <w:t>Sally Scott</w:t>
            </w:r>
          </w:p>
        </w:tc>
        <w:tc>
          <w:tcPr>
            <w:tcW w:w="2092" w:type="dxa"/>
          </w:tcPr>
          <w:p w14:paraId="13554C85" w14:textId="77777777" w:rsidR="00133E43" w:rsidRPr="00C038C0" w:rsidRDefault="00133E43" w:rsidP="00EB48F1">
            <w:pPr>
              <w:jc w:val="center"/>
              <w:rPr>
                <w:rFonts w:ascii="Arial" w:hAnsi="Arial" w:cs="Arial"/>
                <w:bCs/>
                <w:sz w:val="22"/>
                <w:szCs w:val="22"/>
              </w:rPr>
            </w:pPr>
            <w:r>
              <w:rPr>
                <w:rFonts w:ascii="Arial" w:hAnsi="Arial" w:cs="Arial"/>
                <w:bCs/>
                <w:sz w:val="22"/>
                <w:szCs w:val="22"/>
              </w:rPr>
              <w:t xml:space="preserve">Grant planning permission subject to conditions. </w:t>
            </w:r>
          </w:p>
        </w:tc>
      </w:tr>
      <w:tr w:rsidR="00133E43" w:rsidRPr="00C038C0" w14:paraId="036F1656" w14:textId="77777777" w:rsidTr="00EB48F1">
        <w:tc>
          <w:tcPr>
            <w:tcW w:w="2091" w:type="dxa"/>
          </w:tcPr>
          <w:p w14:paraId="2CEE7928" w14:textId="77777777" w:rsidR="00133E43" w:rsidRPr="00C038C0" w:rsidRDefault="00133E43" w:rsidP="00EB48F1">
            <w:pPr>
              <w:jc w:val="center"/>
              <w:rPr>
                <w:rFonts w:ascii="Arial" w:hAnsi="Arial" w:cs="Arial"/>
                <w:bCs/>
                <w:sz w:val="22"/>
                <w:szCs w:val="22"/>
              </w:rPr>
            </w:pPr>
            <w:r>
              <w:rPr>
                <w:rFonts w:ascii="Arial" w:hAnsi="Arial" w:cs="Arial"/>
                <w:bCs/>
                <w:sz w:val="22"/>
                <w:szCs w:val="22"/>
              </w:rPr>
              <w:t>21/04831/FUL</w:t>
            </w:r>
          </w:p>
        </w:tc>
        <w:tc>
          <w:tcPr>
            <w:tcW w:w="2091" w:type="dxa"/>
          </w:tcPr>
          <w:p w14:paraId="53AAB5FE" w14:textId="77777777" w:rsidR="00133E43" w:rsidRPr="00C038C0" w:rsidRDefault="00133E43" w:rsidP="00EB48F1">
            <w:pPr>
              <w:jc w:val="center"/>
              <w:rPr>
                <w:rFonts w:ascii="Arial" w:hAnsi="Arial" w:cs="Arial"/>
                <w:bCs/>
                <w:sz w:val="22"/>
                <w:szCs w:val="22"/>
              </w:rPr>
            </w:pPr>
            <w:r>
              <w:rPr>
                <w:rFonts w:ascii="Arial" w:hAnsi="Arial" w:cs="Arial"/>
                <w:bCs/>
                <w:sz w:val="22"/>
                <w:szCs w:val="22"/>
              </w:rPr>
              <w:t>Removal of an existing front porch and erection of replacement porch extension</w:t>
            </w:r>
          </w:p>
        </w:tc>
        <w:tc>
          <w:tcPr>
            <w:tcW w:w="2091" w:type="dxa"/>
          </w:tcPr>
          <w:p w14:paraId="5714AF88" w14:textId="77777777" w:rsidR="00133E43" w:rsidRDefault="00133E43" w:rsidP="00EB48F1">
            <w:pPr>
              <w:jc w:val="center"/>
              <w:rPr>
                <w:rFonts w:ascii="Arial" w:hAnsi="Arial" w:cs="Arial"/>
                <w:bCs/>
                <w:sz w:val="22"/>
                <w:szCs w:val="22"/>
              </w:rPr>
            </w:pPr>
            <w:r>
              <w:rPr>
                <w:rFonts w:ascii="Arial" w:hAnsi="Arial" w:cs="Arial"/>
                <w:bCs/>
                <w:sz w:val="22"/>
                <w:szCs w:val="22"/>
              </w:rPr>
              <w:t>16 Renton Close</w:t>
            </w:r>
          </w:p>
          <w:p w14:paraId="4F9EE193" w14:textId="77777777" w:rsidR="00133E43" w:rsidRDefault="00133E43" w:rsidP="00EB48F1">
            <w:pPr>
              <w:jc w:val="center"/>
              <w:rPr>
                <w:rFonts w:ascii="Arial" w:hAnsi="Arial" w:cs="Arial"/>
                <w:bCs/>
                <w:sz w:val="22"/>
                <w:szCs w:val="22"/>
              </w:rPr>
            </w:pPr>
            <w:r>
              <w:rPr>
                <w:rFonts w:ascii="Arial" w:hAnsi="Arial" w:cs="Arial"/>
                <w:bCs/>
                <w:sz w:val="22"/>
                <w:szCs w:val="22"/>
              </w:rPr>
              <w:t>Bishop Monkton</w:t>
            </w:r>
          </w:p>
          <w:p w14:paraId="1D40B732" w14:textId="77777777" w:rsidR="00133E43" w:rsidRPr="00C038C0" w:rsidRDefault="00133E43" w:rsidP="00EB48F1">
            <w:pPr>
              <w:jc w:val="center"/>
              <w:rPr>
                <w:rFonts w:ascii="Arial" w:hAnsi="Arial" w:cs="Arial"/>
                <w:bCs/>
                <w:sz w:val="22"/>
                <w:szCs w:val="22"/>
              </w:rPr>
            </w:pPr>
            <w:r>
              <w:rPr>
                <w:rFonts w:ascii="Arial" w:hAnsi="Arial" w:cs="Arial"/>
                <w:bCs/>
                <w:sz w:val="22"/>
                <w:szCs w:val="22"/>
              </w:rPr>
              <w:t>HG3 3UB</w:t>
            </w:r>
          </w:p>
        </w:tc>
        <w:tc>
          <w:tcPr>
            <w:tcW w:w="2091" w:type="dxa"/>
          </w:tcPr>
          <w:p w14:paraId="56C0B721" w14:textId="77777777" w:rsidR="00133E43" w:rsidRPr="00C038C0" w:rsidRDefault="00133E43" w:rsidP="00EB48F1">
            <w:pPr>
              <w:jc w:val="center"/>
              <w:rPr>
                <w:rFonts w:ascii="Arial" w:hAnsi="Arial" w:cs="Arial"/>
                <w:bCs/>
                <w:sz w:val="22"/>
                <w:szCs w:val="22"/>
              </w:rPr>
            </w:pPr>
            <w:r>
              <w:rPr>
                <w:rFonts w:ascii="Arial" w:hAnsi="Arial" w:cs="Arial"/>
                <w:bCs/>
                <w:sz w:val="22"/>
                <w:szCs w:val="22"/>
              </w:rPr>
              <w:t>Mr Ian Webster</w:t>
            </w:r>
          </w:p>
        </w:tc>
        <w:tc>
          <w:tcPr>
            <w:tcW w:w="2092" w:type="dxa"/>
          </w:tcPr>
          <w:p w14:paraId="3A3E4F25" w14:textId="77777777" w:rsidR="00133E43" w:rsidRPr="00C038C0" w:rsidRDefault="00133E43" w:rsidP="00EB48F1">
            <w:pPr>
              <w:jc w:val="center"/>
              <w:rPr>
                <w:rFonts w:ascii="Arial" w:hAnsi="Arial" w:cs="Arial"/>
                <w:bCs/>
                <w:sz w:val="22"/>
                <w:szCs w:val="22"/>
              </w:rPr>
            </w:pPr>
            <w:r>
              <w:rPr>
                <w:rFonts w:ascii="Arial" w:hAnsi="Arial" w:cs="Arial"/>
                <w:bCs/>
                <w:sz w:val="22"/>
                <w:szCs w:val="22"/>
              </w:rPr>
              <w:t>Grant planning permission subject to conditions</w:t>
            </w:r>
          </w:p>
        </w:tc>
      </w:tr>
      <w:tr w:rsidR="00133E43" w:rsidRPr="00C038C0" w14:paraId="02FE72F7" w14:textId="77777777" w:rsidTr="00EB48F1">
        <w:tc>
          <w:tcPr>
            <w:tcW w:w="2091" w:type="dxa"/>
          </w:tcPr>
          <w:p w14:paraId="57B89730" w14:textId="77777777" w:rsidR="00133E43" w:rsidRPr="00C038C0" w:rsidRDefault="00133E43" w:rsidP="00EB48F1">
            <w:pPr>
              <w:jc w:val="center"/>
              <w:rPr>
                <w:rFonts w:ascii="Arial" w:hAnsi="Arial" w:cs="Arial"/>
                <w:bCs/>
                <w:sz w:val="22"/>
                <w:szCs w:val="22"/>
              </w:rPr>
            </w:pPr>
            <w:r>
              <w:rPr>
                <w:rFonts w:ascii="Arial" w:hAnsi="Arial" w:cs="Arial"/>
                <w:bCs/>
                <w:sz w:val="22"/>
                <w:szCs w:val="22"/>
              </w:rPr>
              <w:t>21/04897/TPO</w:t>
            </w:r>
          </w:p>
        </w:tc>
        <w:tc>
          <w:tcPr>
            <w:tcW w:w="2091" w:type="dxa"/>
          </w:tcPr>
          <w:p w14:paraId="5F8D043F" w14:textId="77777777" w:rsidR="00133E43" w:rsidRPr="00C038C0" w:rsidRDefault="00133E43" w:rsidP="00EB48F1">
            <w:pPr>
              <w:jc w:val="center"/>
              <w:rPr>
                <w:rFonts w:ascii="Arial" w:hAnsi="Arial" w:cs="Arial"/>
                <w:bCs/>
                <w:sz w:val="22"/>
                <w:szCs w:val="22"/>
              </w:rPr>
            </w:pPr>
            <w:r>
              <w:rPr>
                <w:rFonts w:ascii="Arial" w:hAnsi="Arial" w:cs="Arial"/>
                <w:bCs/>
                <w:sz w:val="22"/>
                <w:szCs w:val="22"/>
              </w:rPr>
              <w:t>Crown lift 1no Ash Tree (T4) to 4.5m with max pruning cuts 70mm to clear within TPO 04/1970</w:t>
            </w:r>
          </w:p>
        </w:tc>
        <w:tc>
          <w:tcPr>
            <w:tcW w:w="2091" w:type="dxa"/>
          </w:tcPr>
          <w:p w14:paraId="3FE8CFBC" w14:textId="77777777" w:rsidR="00133E43" w:rsidRDefault="00133E43" w:rsidP="00EB48F1">
            <w:pPr>
              <w:jc w:val="center"/>
              <w:rPr>
                <w:rFonts w:ascii="Arial" w:hAnsi="Arial" w:cs="Arial"/>
                <w:bCs/>
                <w:sz w:val="22"/>
                <w:szCs w:val="22"/>
              </w:rPr>
            </w:pPr>
            <w:r>
              <w:rPr>
                <w:rFonts w:ascii="Arial" w:hAnsi="Arial" w:cs="Arial"/>
                <w:bCs/>
                <w:sz w:val="22"/>
                <w:szCs w:val="22"/>
              </w:rPr>
              <w:t>12 Meadowcroft Drive</w:t>
            </w:r>
          </w:p>
          <w:p w14:paraId="617639E2" w14:textId="77777777" w:rsidR="00133E43" w:rsidRDefault="00133E43" w:rsidP="00EB48F1">
            <w:pPr>
              <w:jc w:val="center"/>
              <w:rPr>
                <w:rFonts w:ascii="Arial" w:hAnsi="Arial" w:cs="Arial"/>
                <w:bCs/>
                <w:sz w:val="22"/>
                <w:szCs w:val="22"/>
              </w:rPr>
            </w:pPr>
            <w:r>
              <w:rPr>
                <w:rFonts w:ascii="Arial" w:hAnsi="Arial" w:cs="Arial"/>
                <w:bCs/>
                <w:sz w:val="22"/>
                <w:szCs w:val="22"/>
              </w:rPr>
              <w:t>Bishop Monkton</w:t>
            </w:r>
          </w:p>
          <w:p w14:paraId="0F978419" w14:textId="77777777" w:rsidR="00133E43" w:rsidRPr="00C038C0" w:rsidRDefault="00133E43" w:rsidP="00EB48F1">
            <w:pPr>
              <w:jc w:val="center"/>
              <w:rPr>
                <w:rFonts w:ascii="Arial" w:hAnsi="Arial" w:cs="Arial"/>
                <w:bCs/>
                <w:sz w:val="22"/>
                <w:szCs w:val="22"/>
              </w:rPr>
            </w:pPr>
            <w:r>
              <w:rPr>
                <w:rFonts w:ascii="Arial" w:hAnsi="Arial" w:cs="Arial"/>
                <w:bCs/>
                <w:sz w:val="22"/>
                <w:szCs w:val="22"/>
              </w:rPr>
              <w:t>HG3 3QH</w:t>
            </w:r>
          </w:p>
        </w:tc>
        <w:tc>
          <w:tcPr>
            <w:tcW w:w="2091" w:type="dxa"/>
          </w:tcPr>
          <w:p w14:paraId="42B36343" w14:textId="77777777" w:rsidR="00133E43" w:rsidRPr="00C038C0" w:rsidRDefault="00133E43" w:rsidP="00EB48F1">
            <w:pPr>
              <w:jc w:val="center"/>
              <w:rPr>
                <w:rFonts w:ascii="Arial" w:hAnsi="Arial" w:cs="Arial"/>
                <w:bCs/>
                <w:sz w:val="22"/>
                <w:szCs w:val="22"/>
              </w:rPr>
            </w:pPr>
            <w:r>
              <w:rPr>
                <w:rFonts w:ascii="Arial" w:hAnsi="Arial" w:cs="Arial"/>
                <w:bCs/>
                <w:sz w:val="22"/>
                <w:szCs w:val="22"/>
              </w:rPr>
              <w:t>Mrs Twitchell</w:t>
            </w:r>
          </w:p>
        </w:tc>
        <w:tc>
          <w:tcPr>
            <w:tcW w:w="2092" w:type="dxa"/>
          </w:tcPr>
          <w:p w14:paraId="76F3D34F" w14:textId="77777777" w:rsidR="00133E43" w:rsidRPr="00C038C0" w:rsidRDefault="00133E43" w:rsidP="00EB48F1">
            <w:pPr>
              <w:jc w:val="center"/>
              <w:rPr>
                <w:rFonts w:ascii="Arial" w:hAnsi="Arial" w:cs="Arial"/>
                <w:bCs/>
                <w:sz w:val="22"/>
                <w:szCs w:val="22"/>
              </w:rPr>
            </w:pPr>
            <w:r>
              <w:rPr>
                <w:rFonts w:ascii="Arial" w:hAnsi="Arial" w:cs="Arial"/>
                <w:bCs/>
                <w:sz w:val="22"/>
                <w:szCs w:val="22"/>
              </w:rPr>
              <w:t xml:space="preserve">Grant consent subject to conditions. </w:t>
            </w:r>
          </w:p>
        </w:tc>
      </w:tr>
    </w:tbl>
    <w:p w14:paraId="05A0DAAC" w14:textId="77777777" w:rsidR="00133E43" w:rsidRPr="00133E43" w:rsidRDefault="00133E43" w:rsidP="00133E43">
      <w:pPr>
        <w:rPr>
          <w:rFonts w:ascii="Arial" w:hAnsi="Arial" w:cs="Arial"/>
          <w:bCs/>
          <w:sz w:val="22"/>
          <w:szCs w:val="22"/>
        </w:rPr>
      </w:pPr>
    </w:p>
    <w:p w14:paraId="2704074C" w14:textId="38652FDE" w:rsidR="00D5612B" w:rsidRDefault="00D5612B" w:rsidP="00D5612B">
      <w:pPr>
        <w:pStyle w:val="ListParagraph"/>
        <w:ind w:left="2520"/>
        <w:rPr>
          <w:rFonts w:ascii="Arial" w:hAnsi="Arial" w:cs="Arial"/>
          <w:bCs/>
          <w:sz w:val="22"/>
          <w:szCs w:val="22"/>
        </w:rPr>
      </w:pPr>
      <w:r>
        <w:rPr>
          <w:rFonts w:ascii="Arial" w:hAnsi="Arial" w:cs="Arial"/>
          <w:bCs/>
          <w:sz w:val="22"/>
          <w:szCs w:val="22"/>
        </w:rPr>
        <w:t xml:space="preserve">The Planning Decisions were noted. </w:t>
      </w:r>
    </w:p>
    <w:p w14:paraId="1CEA3C94" w14:textId="77777777" w:rsidR="00D5612B" w:rsidRPr="00D5612B" w:rsidRDefault="00D5612B" w:rsidP="00D5612B">
      <w:pPr>
        <w:pStyle w:val="ListParagraph"/>
        <w:ind w:left="2520"/>
        <w:rPr>
          <w:rFonts w:ascii="Arial" w:hAnsi="Arial" w:cs="Arial"/>
          <w:bCs/>
          <w:sz w:val="22"/>
          <w:szCs w:val="22"/>
        </w:rPr>
      </w:pPr>
    </w:p>
    <w:p w14:paraId="03C9A445" w14:textId="5DA7EC7A" w:rsidR="00293DA4" w:rsidRPr="00133E43" w:rsidRDefault="00175045" w:rsidP="007E2850">
      <w:pPr>
        <w:pStyle w:val="ListParagraph"/>
        <w:numPr>
          <w:ilvl w:val="1"/>
          <w:numId w:val="2"/>
        </w:numPr>
        <w:rPr>
          <w:rFonts w:ascii="Arial" w:hAnsi="Arial" w:cs="Arial"/>
          <w:bCs/>
          <w:sz w:val="22"/>
          <w:szCs w:val="22"/>
        </w:rPr>
      </w:pPr>
      <w:r w:rsidRPr="00175045">
        <w:rPr>
          <w:rFonts w:ascii="Arial" w:hAnsi="Arial" w:cs="Arial"/>
          <w:bCs/>
          <w:sz w:val="22"/>
          <w:szCs w:val="22"/>
        </w:rPr>
        <w:t>Planning Enforcements</w:t>
      </w:r>
      <w:r>
        <w:rPr>
          <w:rFonts w:ascii="Arial" w:hAnsi="Arial" w:cs="Arial"/>
          <w:b/>
          <w:sz w:val="22"/>
          <w:szCs w:val="22"/>
        </w:rPr>
        <w:t xml:space="preserve"> (Appendix </w:t>
      </w:r>
      <w:r w:rsidR="00085167">
        <w:rPr>
          <w:rFonts w:ascii="Arial" w:hAnsi="Arial" w:cs="Arial"/>
          <w:b/>
          <w:sz w:val="22"/>
          <w:szCs w:val="22"/>
        </w:rPr>
        <w:t>6</w:t>
      </w:r>
      <w:r>
        <w:rPr>
          <w:rFonts w:ascii="Arial" w:hAnsi="Arial" w:cs="Arial"/>
          <w:b/>
          <w:sz w:val="22"/>
          <w:szCs w:val="22"/>
        </w:rPr>
        <w:t>)</w:t>
      </w:r>
    </w:p>
    <w:tbl>
      <w:tblPr>
        <w:tblStyle w:val="TableGrid"/>
        <w:tblW w:w="0" w:type="auto"/>
        <w:tblLook w:val="04A0" w:firstRow="1" w:lastRow="0" w:firstColumn="1" w:lastColumn="0" w:noHBand="0" w:noVBand="1"/>
      </w:tblPr>
      <w:tblGrid>
        <w:gridCol w:w="2091"/>
        <w:gridCol w:w="2091"/>
        <w:gridCol w:w="2091"/>
        <w:gridCol w:w="2091"/>
        <w:gridCol w:w="2092"/>
      </w:tblGrid>
      <w:tr w:rsidR="00133E43" w:rsidRPr="00C038C0" w14:paraId="45AFC81E" w14:textId="77777777" w:rsidTr="00EB48F1">
        <w:tc>
          <w:tcPr>
            <w:tcW w:w="2091" w:type="dxa"/>
          </w:tcPr>
          <w:p w14:paraId="77D2ABF6" w14:textId="77777777" w:rsidR="00133E43" w:rsidRPr="00C038C0" w:rsidRDefault="00133E43" w:rsidP="00EB48F1">
            <w:pPr>
              <w:jc w:val="center"/>
              <w:rPr>
                <w:rFonts w:ascii="Arial" w:hAnsi="Arial" w:cs="Arial"/>
                <w:b/>
                <w:sz w:val="22"/>
                <w:szCs w:val="22"/>
              </w:rPr>
            </w:pPr>
            <w:r>
              <w:rPr>
                <w:rFonts w:ascii="Arial" w:hAnsi="Arial" w:cs="Arial"/>
                <w:b/>
                <w:sz w:val="22"/>
                <w:szCs w:val="22"/>
              </w:rPr>
              <w:t>Case Number</w:t>
            </w:r>
          </w:p>
        </w:tc>
        <w:tc>
          <w:tcPr>
            <w:tcW w:w="2091" w:type="dxa"/>
          </w:tcPr>
          <w:p w14:paraId="681C0064" w14:textId="77777777" w:rsidR="00133E43" w:rsidRPr="00C038C0" w:rsidRDefault="00133E43" w:rsidP="00EB48F1">
            <w:pPr>
              <w:jc w:val="center"/>
              <w:rPr>
                <w:rFonts w:ascii="Arial" w:hAnsi="Arial" w:cs="Arial"/>
                <w:b/>
                <w:sz w:val="22"/>
                <w:szCs w:val="22"/>
              </w:rPr>
            </w:pPr>
            <w:r>
              <w:rPr>
                <w:rFonts w:ascii="Arial" w:hAnsi="Arial" w:cs="Arial"/>
                <w:b/>
                <w:sz w:val="22"/>
                <w:szCs w:val="22"/>
              </w:rPr>
              <w:t>Location</w:t>
            </w:r>
          </w:p>
        </w:tc>
        <w:tc>
          <w:tcPr>
            <w:tcW w:w="2091" w:type="dxa"/>
          </w:tcPr>
          <w:p w14:paraId="1547D845" w14:textId="77777777" w:rsidR="00133E43" w:rsidRPr="00C038C0" w:rsidRDefault="00133E43" w:rsidP="00EB48F1">
            <w:pPr>
              <w:jc w:val="center"/>
              <w:rPr>
                <w:rFonts w:ascii="Arial" w:hAnsi="Arial" w:cs="Arial"/>
                <w:b/>
                <w:sz w:val="22"/>
                <w:szCs w:val="22"/>
              </w:rPr>
            </w:pPr>
            <w:r>
              <w:rPr>
                <w:rFonts w:ascii="Arial" w:hAnsi="Arial" w:cs="Arial"/>
                <w:b/>
                <w:sz w:val="22"/>
                <w:szCs w:val="22"/>
              </w:rPr>
              <w:t>Alleged Breach</w:t>
            </w:r>
          </w:p>
        </w:tc>
        <w:tc>
          <w:tcPr>
            <w:tcW w:w="2091" w:type="dxa"/>
          </w:tcPr>
          <w:p w14:paraId="00407DAD" w14:textId="77777777" w:rsidR="00133E43" w:rsidRPr="00B05305" w:rsidRDefault="00133E43" w:rsidP="00EB48F1">
            <w:pPr>
              <w:jc w:val="center"/>
              <w:rPr>
                <w:rFonts w:ascii="Arial" w:hAnsi="Arial" w:cs="Arial"/>
                <w:b/>
                <w:sz w:val="16"/>
                <w:szCs w:val="16"/>
              </w:rPr>
            </w:pPr>
            <w:r w:rsidRPr="00B05305">
              <w:rPr>
                <w:rFonts w:ascii="Arial" w:hAnsi="Arial" w:cs="Arial"/>
                <w:b/>
                <w:sz w:val="16"/>
                <w:szCs w:val="16"/>
              </w:rPr>
              <w:t>Planning No if applicable</w:t>
            </w:r>
          </w:p>
        </w:tc>
        <w:tc>
          <w:tcPr>
            <w:tcW w:w="2092" w:type="dxa"/>
          </w:tcPr>
          <w:p w14:paraId="45220893" w14:textId="77777777" w:rsidR="00133E43" w:rsidRPr="00C038C0" w:rsidRDefault="00133E43" w:rsidP="00EB48F1">
            <w:pPr>
              <w:jc w:val="center"/>
              <w:rPr>
                <w:rFonts w:ascii="Arial" w:hAnsi="Arial" w:cs="Arial"/>
                <w:b/>
                <w:sz w:val="22"/>
                <w:szCs w:val="22"/>
              </w:rPr>
            </w:pPr>
            <w:r>
              <w:rPr>
                <w:rFonts w:ascii="Arial" w:hAnsi="Arial" w:cs="Arial"/>
                <w:b/>
                <w:sz w:val="22"/>
                <w:szCs w:val="22"/>
              </w:rPr>
              <w:t>Details</w:t>
            </w:r>
          </w:p>
        </w:tc>
      </w:tr>
      <w:tr w:rsidR="00133E43" w:rsidRPr="00C038C0" w14:paraId="5930FB18" w14:textId="77777777" w:rsidTr="00EB48F1">
        <w:tc>
          <w:tcPr>
            <w:tcW w:w="2091" w:type="dxa"/>
          </w:tcPr>
          <w:p w14:paraId="039D1187" w14:textId="77777777" w:rsidR="00133E43" w:rsidRPr="00C038C0" w:rsidRDefault="00133E43" w:rsidP="00EB48F1">
            <w:pPr>
              <w:jc w:val="center"/>
              <w:rPr>
                <w:rFonts w:ascii="Arial" w:hAnsi="Arial" w:cs="Arial"/>
                <w:bCs/>
                <w:sz w:val="22"/>
                <w:szCs w:val="22"/>
              </w:rPr>
            </w:pPr>
          </w:p>
        </w:tc>
        <w:tc>
          <w:tcPr>
            <w:tcW w:w="2091" w:type="dxa"/>
          </w:tcPr>
          <w:p w14:paraId="3BB6075D" w14:textId="77777777" w:rsidR="00133E43" w:rsidRPr="00C038C0" w:rsidRDefault="00133E43" w:rsidP="00EB48F1">
            <w:pPr>
              <w:jc w:val="center"/>
              <w:rPr>
                <w:rFonts w:ascii="Arial" w:hAnsi="Arial" w:cs="Arial"/>
                <w:bCs/>
                <w:sz w:val="22"/>
                <w:szCs w:val="22"/>
              </w:rPr>
            </w:pPr>
          </w:p>
        </w:tc>
        <w:tc>
          <w:tcPr>
            <w:tcW w:w="2091" w:type="dxa"/>
          </w:tcPr>
          <w:p w14:paraId="514551C7" w14:textId="77777777" w:rsidR="00133E43" w:rsidRPr="00C038C0" w:rsidRDefault="00133E43" w:rsidP="00EB48F1">
            <w:pPr>
              <w:jc w:val="center"/>
              <w:rPr>
                <w:rFonts w:ascii="Arial" w:hAnsi="Arial" w:cs="Arial"/>
                <w:bCs/>
                <w:sz w:val="22"/>
                <w:szCs w:val="22"/>
              </w:rPr>
            </w:pPr>
          </w:p>
        </w:tc>
        <w:tc>
          <w:tcPr>
            <w:tcW w:w="2091" w:type="dxa"/>
          </w:tcPr>
          <w:p w14:paraId="6B5F14B5" w14:textId="77777777" w:rsidR="00133E43" w:rsidRPr="00C038C0" w:rsidRDefault="00133E43" w:rsidP="00EB48F1">
            <w:pPr>
              <w:jc w:val="center"/>
              <w:rPr>
                <w:rFonts w:ascii="Arial" w:hAnsi="Arial" w:cs="Arial"/>
                <w:bCs/>
                <w:sz w:val="22"/>
                <w:szCs w:val="22"/>
              </w:rPr>
            </w:pPr>
          </w:p>
        </w:tc>
        <w:tc>
          <w:tcPr>
            <w:tcW w:w="2092" w:type="dxa"/>
          </w:tcPr>
          <w:p w14:paraId="39AA66A8" w14:textId="77777777" w:rsidR="00133E43" w:rsidRPr="00C038C0" w:rsidRDefault="00133E43" w:rsidP="00EB48F1">
            <w:pPr>
              <w:jc w:val="center"/>
              <w:rPr>
                <w:rFonts w:ascii="Arial" w:hAnsi="Arial" w:cs="Arial"/>
                <w:bCs/>
                <w:sz w:val="22"/>
                <w:szCs w:val="22"/>
              </w:rPr>
            </w:pPr>
          </w:p>
        </w:tc>
      </w:tr>
    </w:tbl>
    <w:p w14:paraId="0E27DDCA" w14:textId="221E497B" w:rsidR="00133E43" w:rsidRDefault="00133E43" w:rsidP="00133E43">
      <w:pPr>
        <w:rPr>
          <w:rFonts w:ascii="Arial" w:hAnsi="Arial" w:cs="Arial"/>
          <w:bCs/>
          <w:sz w:val="22"/>
          <w:szCs w:val="22"/>
        </w:rPr>
      </w:pPr>
    </w:p>
    <w:p w14:paraId="0ED2A9A8" w14:textId="25B21635" w:rsidR="00293DA4" w:rsidRDefault="00F3721A" w:rsidP="00133E43">
      <w:pPr>
        <w:ind w:left="2160"/>
        <w:jc w:val="both"/>
        <w:rPr>
          <w:rFonts w:ascii="Arial" w:hAnsi="Arial" w:cs="Arial"/>
          <w:bCs/>
          <w:sz w:val="22"/>
          <w:szCs w:val="22"/>
        </w:rPr>
      </w:pPr>
      <w:r>
        <w:rPr>
          <w:rFonts w:ascii="Arial" w:hAnsi="Arial" w:cs="Arial"/>
          <w:bCs/>
          <w:sz w:val="22"/>
          <w:szCs w:val="22"/>
        </w:rPr>
        <w:t xml:space="preserve">There are no planning enforcements to be noted. </w:t>
      </w:r>
    </w:p>
    <w:p w14:paraId="3C0AAAD3" w14:textId="77777777" w:rsidR="00133E43" w:rsidRDefault="00133E43" w:rsidP="00133E43">
      <w:pPr>
        <w:ind w:left="2160"/>
        <w:jc w:val="both"/>
        <w:rPr>
          <w:rFonts w:ascii="Arial" w:hAnsi="Arial" w:cs="Arial"/>
          <w:bCs/>
          <w:sz w:val="22"/>
          <w:szCs w:val="22"/>
        </w:rPr>
      </w:pPr>
    </w:p>
    <w:p w14:paraId="2235156E" w14:textId="77777777" w:rsidR="00F3721A" w:rsidRPr="00864214" w:rsidRDefault="00F3721A" w:rsidP="00F3721A">
      <w:pPr>
        <w:ind w:left="2520"/>
        <w:jc w:val="both"/>
        <w:rPr>
          <w:rFonts w:ascii="Arial" w:hAnsi="Arial" w:cs="Arial"/>
          <w:bCs/>
          <w:sz w:val="22"/>
          <w:szCs w:val="22"/>
        </w:rPr>
      </w:pPr>
    </w:p>
    <w:p w14:paraId="4F0A4016" w14:textId="3346F3E4" w:rsidR="00EC553D" w:rsidRPr="00864214" w:rsidRDefault="00C870AA" w:rsidP="00BD0CA7">
      <w:pPr>
        <w:ind w:left="1440" w:hanging="1440"/>
        <w:rPr>
          <w:rFonts w:ascii="Arial" w:hAnsi="Arial" w:cs="Arial"/>
          <w:b/>
          <w:sz w:val="22"/>
          <w:szCs w:val="22"/>
        </w:rPr>
      </w:pPr>
      <w:r>
        <w:rPr>
          <w:rFonts w:ascii="Arial" w:hAnsi="Arial" w:cs="Arial"/>
          <w:b/>
          <w:sz w:val="22"/>
          <w:szCs w:val="22"/>
        </w:rPr>
        <w:t>2022/010</w:t>
      </w:r>
      <w:r w:rsidR="00715B88" w:rsidRPr="00864214">
        <w:rPr>
          <w:rFonts w:ascii="Arial" w:hAnsi="Arial" w:cs="Arial"/>
          <w:b/>
          <w:sz w:val="22"/>
          <w:szCs w:val="22"/>
        </w:rPr>
        <w:t xml:space="preserve"> </w:t>
      </w:r>
      <w:r w:rsidR="00BD0CA7" w:rsidRPr="00864214">
        <w:rPr>
          <w:rFonts w:ascii="Arial" w:hAnsi="Arial" w:cs="Arial"/>
          <w:b/>
          <w:sz w:val="22"/>
          <w:szCs w:val="22"/>
        </w:rPr>
        <w:tab/>
      </w:r>
      <w:r w:rsidR="00EC553D" w:rsidRPr="00864214">
        <w:rPr>
          <w:rFonts w:ascii="Arial" w:hAnsi="Arial" w:cs="Arial"/>
          <w:b/>
          <w:sz w:val="22"/>
          <w:szCs w:val="22"/>
        </w:rPr>
        <w:t>To receive an update on the following ongoing issues and decide upon further action where necessary:</w:t>
      </w:r>
    </w:p>
    <w:p w14:paraId="0836CA13" w14:textId="56E06D1B" w:rsidR="0062327A" w:rsidRDefault="0062327A" w:rsidP="007E2850">
      <w:pPr>
        <w:pStyle w:val="ListParagraph"/>
        <w:numPr>
          <w:ilvl w:val="0"/>
          <w:numId w:val="5"/>
        </w:numPr>
        <w:rPr>
          <w:rFonts w:ascii="Arial" w:hAnsi="Arial" w:cs="Arial"/>
          <w:bCs/>
          <w:sz w:val="22"/>
          <w:szCs w:val="22"/>
        </w:rPr>
      </w:pPr>
      <w:r>
        <w:rPr>
          <w:rFonts w:ascii="Arial" w:hAnsi="Arial" w:cs="Arial"/>
          <w:bCs/>
          <w:sz w:val="22"/>
          <w:szCs w:val="22"/>
        </w:rPr>
        <w:t xml:space="preserve">To receive an update on the research into a potential footpath on Moor Road. </w:t>
      </w:r>
    </w:p>
    <w:p w14:paraId="7AC67D25" w14:textId="2D84CAD0" w:rsidR="0084492C" w:rsidRDefault="00D5612B" w:rsidP="0084492C">
      <w:pPr>
        <w:pStyle w:val="ListParagraph"/>
        <w:ind w:left="180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T</w:t>
      </w:r>
      <w:r w:rsidR="0084492C">
        <w:rPr>
          <w:rFonts w:ascii="Arial" w:hAnsi="Arial" w:cs="Arial"/>
          <w:bCs/>
          <w:sz w:val="22"/>
          <w:szCs w:val="22"/>
        </w:rPr>
        <w:t xml:space="preserve">o </w:t>
      </w:r>
      <w:r>
        <w:rPr>
          <w:rFonts w:ascii="Arial" w:hAnsi="Arial" w:cs="Arial"/>
          <w:bCs/>
          <w:sz w:val="22"/>
          <w:szCs w:val="22"/>
        </w:rPr>
        <w:t>defer</w:t>
      </w:r>
      <w:r w:rsidR="0084492C">
        <w:rPr>
          <w:rFonts w:ascii="Arial" w:hAnsi="Arial" w:cs="Arial"/>
          <w:bCs/>
          <w:sz w:val="22"/>
          <w:szCs w:val="22"/>
        </w:rPr>
        <w:t xml:space="preserve"> this until some further information is received. I</w:t>
      </w:r>
      <w:r>
        <w:rPr>
          <w:rFonts w:ascii="Arial" w:hAnsi="Arial" w:cs="Arial"/>
          <w:bCs/>
          <w:sz w:val="22"/>
          <w:szCs w:val="22"/>
        </w:rPr>
        <w:t>t</w:t>
      </w:r>
      <w:r w:rsidR="0084492C">
        <w:rPr>
          <w:rFonts w:ascii="Arial" w:hAnsi="Arial" w:cs="Arial"/>
          <w:bCs/>
          <w:sz w:val="22"/>
          <w:szCs w:val="22"/>
        </w:rPr>
        <w:t xml:space="preserve"> was noted that B</w:t>
      </w:r>
      <w:r>
        <w:rPr>
          <w:rFonts w:ascii="Arial" w:hAnsi="Arial" w:cs="Arial"/>
          <w:bCs/>
          <w:sz w:val="22"/>
          <w:szCs w:val="22"/>
        </w:rPr>
        <w:t xml:space="preserve">ishop </w:t>
      </w:r>
      <w:r w:rsidR="0084492C">
        <w:rPr>
          <w:rFonts w:ascii="Arial" w:hAnsi="Arial" w:cs="Arial"/>
          <w:bCs/>
          <w:sz w:val="22"/>
          <w:szCs w:val="22"/>
        </w:rPr>
        <w:t>M</w:t>
      </w:r>
      <w:r>
        <w:rPr>
          <w:rFonts w:ascii="Arial" w:hAnsi="Arial" w:cs="Arial"/>
          <w:bCs/>
          <w:sz w:val="22"/>
          <w:szCs w:val="22"/>
        </w:rPr>
        <w:t>onkton</w:t>
      </w:r>
      <w:r w:rsidR="0084492C">
        <w:rPr>
          <w:rFonts w:ascii="Arial" w:hAnsi="Arial" w:cs="Arial"/>
          <w:bCs/>
          <w:sz w:val="22"/>
          <w:szCs w:val="22"/>
        </w:rPr>
        <w:t xml:space="preserve"> does not have any major roads to access the village and these single f</w:t>
      </w:r>
      <w:r>
        <w:rPr>
          <w:rFonts w:ascii="Arial" w:hAnsi="Arial" w:cs="Arial"/>
          <w:bCs/>
          <w:sz w:val="22"/>
          <w:szCs w:val="22"/>
        </w:rPr>
        <w:t>ile</w:t>
      </w:r>
      <w:r w:rsidR="0084492C">
        <w:rPr>
          <w:rFonts w:ascii="Arial" w:hAnsi="Arial" w:cs="Arial"/>
          <w:bCs/>
          <w:sz w:val="22"/>
          <w:szCs w:val="22"/>
        </w:rPr>
        <w:t xml:space="preserve"> country lanes do not have pedestrian facilities. </w:t>
      </w:r>
    </w:p>
    <w:p w14:paraId="62A23D04" w14:textId="77777777" w:rsidR="00330701" w:rsidRDefault="00330701" w:rsidP="0084492C">
      <w:pPr>
        <w:pStyle w:val="ListParagraph"/>
        <w:ind w:left="1800"/>
        <w:rPr>
          <w:rFonts w:ascii="Arial" w:hAnsi="Arial" w:cs="Arial"/>
          <w:bCs/>
          <w:sz w:val="22"/>
          <w:szCs w:val="22"/>
        </w:rPr>
      </w:pPr>
    </w:p>
    <w:p w14:paraId="0E927475" w14:textId="1A8765AE" w:rsidR="0084492C" w:rsidRDefault="00330701" w:rsidP="00330701">
      <w:pPr>
        <w:rPr>
          <w:rFonts w:ascii="Arial" w:hAnsi="Arial" w:cs="Arial"/>
          <w:bCs/>
          <w:sz w:val="22"/>
          <w:szCs w:val="22"/>
        </w:rPr>
      </w:pPr>
      <w:r>
        <w:rPr>
          <w:rFonts w:ascii="Arial" w:hAnsi="Arial" w:cs="Arial"/>
          <w:bCs/>
          <w:sz w:val="22"/>
          <w:szCs w:val="22"/>
        </w:rPr>
        <w:t xml:space="preserve">19.29 hours – a member of the public entered the meeting. </w:t>
      </w:r>
    </w:p>
    <w:p w14:paraId="76118E27" w14:textId="77777777" w:rsidR="00330701" w:rsidRPr="00330701" w:rsidRDefault="00330701" w:rsidP="00330701">
      <w:pPr>
        <w:rPr>
          <w:rFonts w:ascii="Arial" w:hAnsi="Arial" w:cs="Arial"/>
          <w:bCs/>
          <w:sz w:val="22"/>
          <w:szCs w:val="22"/>
        </w:rPr>
      </w:pPr>
    </w:p>
    <w:p w14:paraId="28C191CE" w14:textId="238A59C3" w:rsidR="004B5BCF" w:rsidRDefault="004B5BCF" w:rsidP="007E2850">
      <w:pPr>
        <w:pStyle w:val="ListParagraph"/>
        <w:numPr>
          <w:ilvl w:val="0"/>
          <w:numId w:val="5"/>
        </w:numPr>
        <w:rPr>
          <w:rFonts w:ascii="Arial" w:hAnsi="Arial" w:cs="Arial"/>
          <w:bCs/>
          <w:sz w:val="22"/>
          <w:szCs w:val="22"/>
        </w:rPr>
      </w:pPr>
      <w:r>
        <w:rPr>
          <w:rFonts w:ascii="Arial" w:hAnsi="Arial" w:cs="Arial"/>
          <w:bCs/>
          <w:sz w:val="22"/>
          <w:szCs w:val="22"/>
        </w:rPr>
        <w:t xml:space="preserve">To receive an update on the Jubilee </w:t>
      </w:r>
      <w:r w:rsidR="003F61AD">
        <w:rPr>
          <w:rFonts w:ascii="Arial" w:hAnsi="Arial" w:cs="Arial"/>
          <w:bCs/>
          <w:sz w:val="22"/>
          <w:szCs w:val="22"/>
        </w:rPr>
        <w:t>Gifts.</w:t>
      </w:r>
    </w:p>
    <w:p w14:paraId="0C66B572" w14:textId="081B76A4" w:rsidR="00522473" w:rsidRDefault="00D5612B" w:rsidP="00522473">
      <w:pPr>
        <w:pStyle w:val="ListParagraph"/>
        <w:ind w:left="180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 xml:space="preserve">that the Parish Council will give a jubilee mug to all children who attend the school. If there are further children in the village of primary school age who do not attend the village </w:t>
      </w:r>
      <w:proofErr w:type="gramStart"/>
      <w:r>
        <w:rPr>
          <w:rFonts w:ascii="Arial" w:hAnsi="Arial" w:cs="Arial"/>
          <w:bCs/>
          <w:sz w:val="22"/>
          <w:szCs w:val="22"/>
        </w:rPr>
        <w:t>school</w:t>
      </w:r>
      <w:proofErr w:type="gramEnd"/>
      <w:r>
        <w:rPr>
          <w:rFonts w:ascii="Arial" w:hAnsi="Arial" w:cs="Arial"/>
          <w:bCs/>
          <w:sz w:val="22"/>
          <w:szCs w:val="22"/>
        </w:rPr>
        <w:t xml:space="preserve"> they are to contact Cllr Parsons. This information to be made available through media channels in the village. </w:t>
      </w:r>
    </w:p>
    <w:p w14:paraId="0EF61D73" w14:textId="3B3411BB" w:rsidR="00522473" w:rsidRPr="00D5612B" w:rsidRDefault="00D5612B" w:rsidP="00D5612B">
      <w:pPr>
        <w:ind w:left="1800"/>
        <w:rPr>
          <w:rFonts w:ascii="Arial" w:hAnsi="Arial" w:cs="Arial"/>
          <w:bCs/>
          <w:sz w:val="22"/>
          <w:szCs w:val="22"/>
        </w:rPr>
      </w:pPr>
      <w:r>
        <w:rPr>
          <w:rFonts w:ascii="Arial" w:hAnsi="Arial" w:cs="Arial"/>
          <w:bCs/>
          <w:sz w:val="22"/>
          <w:szCs w:val="22"/>
        </w:rPr>
        <w:t>It is s</w:t>
      </w:r>
      <w:r w:rsidR="00522473" w:rsidRPr="00D5612B">
        <w:rPr>
          <w:rFonts w:ascii="Arial" w:hAnsi="Arial" w:cs="Arial"/>
          <w:bCs/>
          <w:sz w:val="22"/>
          <w:szCs w:val="22"/>
        </w:rPr>
        <w:t xml:space="preserve">uggested to give </w:t>
      </w:r>
      <w:r>
        <w:rPr>
          <w:rFonts w:ascii="Arial" w:hAnsi="Arial" w:cs="Arial"/>
          <w:bCs/>
          <w:sz w:val="22"/>
          <w:szCs w:val="22"/>
        </w:rPr>
        <w:t>the commemorative mugs to the children</w:t>
      </w:r>
      <w:r w:rsidR="00522473" w:rsidRPr="00D5612B">
        <w:rPr>
          <w:rFonts w:ascii="Arial" w:hAnsi="Arial" w:cs="Arial"/>
          <w:bCs/>
          <w:sz w:val="22"/>
          <w:szCs w:val="22"/>
        </w:rPr>
        <w:t xml:space="preserve"> on last Friday of School before the jubilee weekend</w:t>
      </w:r>
      <w:r>
        <w:rPr>
          <w:rFonts w:ascii="Arial" w:hAnsi="Arial" w:cs="Arial"/>
          <w:bCs/>
          <w:sz w:val="22"/>
          <w:szCs w:val="22"/>
        </w:rPr>
        <w:t xml:space="preserve">, however this is to be confirmed. </w:t>
      </w:r>
    </w:p>
    <w:p w14:paraId="28FD9B66" w14:textId="77777777" w:rsidR="00522473" w:rsidRPr="00522473" w:rsidRDefault="00522473" w:rsidP="00522473">
      <w:pPr>
        <w:pStyle w:val="ListParagraph"/>
        <w:ind w:left="1800"/>
        <w:rPr>
          <w:rFonts w:ascii="Arial" w:hAnsi="Arial" w:cs="Arial"/>
          <w:bCs/>
          <w:sz w:val="22"/>
          <w:szCs w:val="22"/>
        </w:rPr>
      </w:pPr>
    </w:p>
    <w:p w14:paraId="2DF6E585" w14:textId="243F51FA" w:rsidR="00C926E0" w:rsidRDefault="00C926E0" w:rsidP="007E2850">
      <w:pPr>
        <w:pStyle w:val="ListParagraph"/>
        <w:numPr>
          <w:ilvl w:val="0"/>
          <w:numId w:val="5"/>
        </w:numPr>
        <w:rPr>
          <w:rFonts w:ascii="Arial" w:hAnsi="Arial" w:cs="Arial"/>
          <w:bCs/>
          <w:sz w:val="22"/>
          <w:szCs w:val="22"/>
        </w:rPr>
      </w:pPr>
      <w:r>
        <w:rPr>
          <w:rFonts w:ascii="Arial" w:hAnsi="Arial" w:cs="Arial"/>
          <w:bCs/>
          <w:sz w:val="22"/>
          <w:szCs w:val="22"/>
        </w:rPr>
        <w:t xml:space="preserve">To receive an update on the </w:t>
      </w:r>
      <w:r w:rsidR="00B87B72">
        <w:rPr>
          <w:rFonts w:ascii="Arial" w:hAnsi="Arial" w:cs="Arial"/>
          <w:bCs/>
          <w:sz w:val="22"/>
          <w:szCs w:val="22"/>
        </w:rPr>
        <w:t>BMVHQE11PF and decide any further action as necessary.</w:t>
      </w:r>
      <w:r w:rsidR="0057561C">
        <w:rPr>
          <w:rFonts w:ascii="Arial" w:hAnsi="Arial" w:cs="Arial"/>
          <w:bCs/>
          <w:sz w:val="22"/>
          <w:szCs w:val="22"/>
        </w:rPr>
        <w:t xml:space="preserve"> </w:t>
      </w:r>
    </w:p>
    <w:p w14:paraId="290D01B0" w14:textId="352E64F5" w:rsidR="009378DA" w:rsidRDefault="00D5612B" w:rsidP="00D5612B">
      <w:pPr>
        <w:pStyle w:val="ListParagraph"/>
        <w:ind w:left="180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 xml:space="preserve">That the clerk request detailed accounts from the village hall managing committee. </w:t>
      </w:r>
      <w:proofErr w:type="gramStart"/>
      <w:r>
        <w:rPr>
          <w:rFonts w:ascii="Arial" w:hAnsi="Arial" w:cs="Arial"/>
          <w:bCs/>
          <w:sz w:val="22"/>
          <w:szCs w:val="22"/>
        </w:rPr>
        <w:t>Also</w:t>
      </w:r>
      <w:proofErr w:type="gramEnd"/>
      <w:r>
        <w:rPr>
          <w:rFonts w:ascii="Arial" w:hAnsi="Arial" w:cs="Arial"/>
          <w:bCs/>
          <w:sz w:val="22"/>
          <w:szCs w:val="22"/>
        </w:rPr>
        <w:t xml:space="preserve"> to include Cllr Brown in distribution. </w:t>
      </w:r>
    </w:p>
    <w:p w14:paraId="12680B71" w14:textId="77777777" w:rsidR="009378DA" w:rsidRDefault="009378DA" w:rsidP="00522473">
      <w:pPr>
        <w:pStyle w:val="ListParagraph"/>
        <w:ind w:left="1800"/>
        <w:rPr>
          <w:rFonts w:ascii="Arial" w:hAnsi="Arial" w:cs="Arial"/>
          <w:bCs/>
          <w:sz w:val="22"/>
          <w:szCs w:val="22"/>
        </w:rPr>
      </w:pPr>
    </w:p>
    <w:p w14:paraId="150C4A97" w14:textId="4FE3D7CE" w:rsidR="001A6744" w:rsidRDefault="001A6744" w:rsidP="007E2850">
      <w:pPr>
        <w:pStyle w:val="ListParagraph"/>
        <w:numPr>
          <w:ilvl w:val="0"/>
          <w:numId w:val="5"/>
        </w:numPr>
        <w:rPr>
          <w:rFonts w:ascii="Arial" w:hAnsi="Arial" w:cs="Arial"/>
          <w:bCs/>
          <w:sz w:val="22"/>
          <w:szCs w:val="22"/>
        </w:rPr>
      </w:pPr>
      <w:r>
        <w:rPr>
          <w:rFonts w:ascii="Arial" w:hAnsi="Arial" w:cs="Arial"/>
          <w:bCs/>
          <w:sz w:val="22"/>
          <w:szCs w:val="22"/>
        </w:rPr>
        <w:t xml:space="preserve">To receive an update on the changing of the bank mandate and decide any further action as necessary. </w:t>
      </w:r>
    </w:p>
    <w:p w14:paraId="72DADAA4" w14:textId="7A08543A" w:rsidR="00D5612B" w:rsidRDefault="00D5612B" w:rsidP="00D5612B">
      <w:pPr>
        <w:pStyle w:val="ListParagraph"/>
        <w:ind w:left="1800"/>
        <w:rPr>
          <w:rFonts w:ascii="Arial" w:hAnsi="Arial" w:cs="Arial"/>
          <w:bCs/>
          <w:sz w:val="22"/>
          <w:szCs w:val="22"/>
        </w:rPr>
      </w:pPr>
      <w:r>
        <w:rPr>
          <w:rFonts w:ascii="Arial" w:hAnsi="Arial" w:cs="Arial"/>
          <w:bCs/>
          <w:sz w:val="22"/>
          <w:szCs w:val="22"/>
        </w:rPr>
        <w:t xml:space="preserve">The clerk reported that all paperwork </w:t>
      </w:r>
      <w:r w:rsidR="005701D7">
        <w:rPr>
          <w:rFonts w:ascii="Arial" w:hAnsi="Arial" w:cs="Arial"/>
          <w:bCs/>
          <w:sz w:val="22"/>
          <w:szCs w:val="22"/>
        </w:rPr>
        <w:t xml:space="preserve">relating to the amendments </w:t>
      </w:r>
      <w:r>
        <w:rPr>
          <w:rFonts w:ascii="Arial" w:hAnsi="Arial" w:cs="Arial"/>
          <w:bCs/>
          <w:sz w:val="22"/>
          <w:szCs w:val="22"/>
        </w:rPr>
        <w:t>had been taken back to HSBC and handed in</w:t>
      </w:r>
      <w:r w:rsidR="005701D7">
        <w:rPr>
          <w:rFonts w:ascii="Arial" w:hAnsi="Arial" w:cs="Arial"/>
          <w:bCs/>
          <w:sz w:val="22"/>
          <w:szCs w:val="22"/>
        </w:rPr>
        <w:t xml:space="preserve"> at HSBC Ripon. </w:t>
      </w:r>
    </w:p>
    <w:p w14:paraId="2C942610" w14:textId="77777777" w:rsidR="005701D7" w:rsidRDefault="005701D7" w:rsidP="00D5612B">
      <w:pPr>
        <w:pStyle w:val="ListParagraph"/>
        <w:ind w:left="1800"/>
        <w:rPr>
          <w:rFonts w:ascii="Arial" w:hAnsi="Arial" w:cs="Arial"/>
          <w:bCs/>
          <w:sz w:val="22"/>
          <w:szCs w:val="22"/>
        </w:rPr>
      </w:pPr>
    </w:p>
    <w:p w14:paraId="52134D43" w14:textId="4A850A5B" w:rsidR="009669C4" w:rsidRDefault="009669C4" w:rsidP="007E2850">
      <w:pPr>
        <w:pStyle w:val="ListParagraph"/>
        <w:numPr>
          <w:ilvl w:val="0"/>
          <w:numId w:val="5"/>
        </w:numPr>
        <w:rPr>
          <w:rFonts w:ascii="Arial" w:hAnsi="Arial" w:cs="Arial"/>
          <w:bCs/>
          <w:sz w:val="22"/>
          <w:szCs w:val="22"/>
        </w:rPr>
      </w:pPr>
      <w:r>
        <w:rPr>
          <w:rFonts w:ascii="Arial" w:hAnsi="Arial" w:cs="Arial"/>
          <w:bCs/>
          <w:sz w:val="22"/>
          <w:szCs w:val="22"/>
        </w:rPr>
        <w:t>To consider the draft budget and decide the precept req</w:t>
      </w:r>
      <w:r w:rsidR="00AB71B7">
        <w:rPr>
          <w:rFonts w:ascii="Arial" w:hAnsi="Arial" w:cs="Arial"/>
          <w:bCs/>
          <w:sz w:val="22"/>
          <w:szCs w:val="22"/>
        </w:rPr>
        <w:t>uirements for the financial year 2022/2023.</w:t>
      </w:r>
      <w:r w:rsidR="00492EDA">
        <w:rPr>
          <w:rFonts w:ascii="Arial" w:hAnsi="Arial" w:cs="Arial"/>
          <w:bCs/>
          <w:sz w:val="22"/>
          <w:szCs w:val="22"/>
        </w:rPr>
        <w:t xml:space="preserve"> </w:t>
      </w:r>
    </w:p>
    <w:p w14:paraId="6CEB1707" w14:textId="2201A790" w:rsidR="005701D7" w:rsidRDefault="005701D7" w:rsidP="005701D7">
      <w:pPr>
        <w:pStyle w:val="ListParagraph"/>
        <w:ind w:left="180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 xml:space="preserve">That the budget for the financial year 2022/2023 be £10,500 and the precept request be made to HBC for same. </w:t>
      </w:r>
    </w:p>
    <w:p w14:paraId="34860FA3" w14:textId="77777777" w:rsidR="005701D7" w:rsidRPr="005701D7" w:rsidRDefault="005701D7" w:rsidP="005701D7">
      <w:pPr>
        <w:pStyle w:val="ListParagraph"/>
        <w:ind w:left="1800"/>
        <w:rPr>
          <w:rFonts w:ascii="Arial" w:hAnsi="Arial" w:cs="Arial"/>
          <w:bCs/>
          <w:sz w:val="22"/>
          <w:szCs w:val="22"/>
        </w:rPr>
      </w:pPr>
    </w:p>
    <w:p w14:paraId="5C9B5F14" w14:textId="7D5C2623" w:rsidR="00085167" w:rsidRDefault="00085167" w:rsidP="007E2850">
      <w:pPr>
        <w:pStyle w:val="ListParagraph"/>
        <w:numPr>
          <w:ilvl w:val="0"/>
          <w:numId w:val="5"/>
        </w:numPr>
        <w:rPr>
          <w:rFonts w:ascii="Arial" w:hAnsi="Arial" w:cs="Arial"/>
          <w:bCs/>
          <w:sz w:val="22"/>
          <w:szCs w:val="22"/>
        </w:rPr>
      </w:pPr>
      <w:r>
        <w:rPr>
          <w:rFonts w:ascii="Arial" w:hAnsi="Arial" w:cs="Arial"/>
          <w:bCs/>
          <w:sz w:val="22"/>
          <w:szCs w:val="22"/>
        </w:rPr>
        <w:t>To consider the provision of a village information board and decide any further action as necessary</w:t>
      </w:r>
      <w:r w:rsidR="00C95210">
        <w:rPr>
          <w:rFonts w:ascii="Arial" w:hAnsi="Arial" w:cs="Arial"/>
          <w:bCs/>
          <w:sz w:val="22"/>
          <w:szCs w:val="22"/>
        </w:rPr>
        <w:t>.</w:t>
      </w:r>
    </w:p>
    <w:p w14:paraId="225B566A" w14:textId="3FDC8EA9" w:rsidR="00812ED1" w:rsidRPr="005701D7" w:rsidRDefault="005701D7" w:rsidP="00812ED1">
      <w:pPr>
        <w:pStyle w:val="ListParagraph"/>
        <w:ind w:left="180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 xml:space="preserve">To defer this to the next meeting. </w:t>
      </w:r>
    </w:p>
    <w:p w14:paraId="2061BDEB" w14:textId="77777777" w:rsidR="0036100F" w:rsidRPr="0036100F" w:rsidRDefault="0036100F" w:rsidP="0036100F">
      <w:pPr>
        <w:pStyle w:val="ListParagraph"/>
        <w:ind w:left="1800"/>
        <w:rPr>
          <w:rFonts w:ascii="Arial" w:hAnsi="Arial" w:cs="Arial"/>
          <w:bCs/>
          <w:sz w:val="22"/>
          <w:szCs w:val="22"/>
        </w:rPr>
      </w:pPr>
    </w:p>
    <w:p w14:paraId="444B2853" w14:textId="5563DE88" w:rsidR="00043C61" w:rsidRDefault="00A36D55" w:rsidP="00245937">
      <w:pPr>
        <w:ind w:left="1440" w:hanging="1440"/>
        <w:rPr>
          <w:rFonts w:ascii="Arial" w:hAnsi="Arial" w:cs="Arial"/>
          <w:b/>
          <w:sz w:val="22"/>
          <w:szCs w:val="22"/>
        </w:rPr>
      </w:pPr>
      <w:r w:rsidRPr="00864214">
        <w:rPr>
          <w:rFonts w:ascii="Arial" w:hAnsi="Arial" w:cs="Arial"/>
          <w:b/>
          <w:sz w:val="22"/>
          <w:szCs w:val="22"/>
        </w:rPr>
        <w:t>2</w:t>
      </w:r>
      <w:r w:rsidR="00C870AA">
        <w:rPr>
          <w:rFonts w:ascii="Arial" w:hAnsi="Arial" w:cs="Arial"/>
          <w:b/>
          <w:sz w:val="22"/>
          <w:szCs w:val="22"/>
        </w:rPr>
        <w:t>022/011</w:t>
      </w:r>
      <w:r w:rsidR="0036100F">
        <w:rPr>
          <w:rFonts w:ascii="Arial" w:hAnsi="Arial" w:cs="Arial"/>
          <w:b/>
          <w:sz w:val="22"/>
          <w:szCs w:val="22"/>
        </w:rPr>
        <w:tab/>
      </w:r>
      <w:r w:rsidR="003E3132">
        <w:rPr>
          <w:rFonts w:ascii="Arial" w:hAnsi="Arial" w:cs="Arial"/>
          <w:b/>
          <w:sz w:val="22"/>
          <w:szCs w:val="22"/>
        </w:rPr>
        <w:t>To consider the following new matters/correspondence and decide action where necessary</w:t>
      </w:r>
      <w:r w:rsidR="00245937">
        <w:rPr>
          <w:rFonts w:ascii="Arial" w:hAnsi="Arial" w:cs="Arial"/>
          <w:b/>
          <w:sz w:val="22"/>
          <w:szCs w:val="22"/>
        </w:rPr>
        <w:t>.</w:t>
      </w:r>
    </w:p>
    <w:p w14:paraId="24EA89D6" w14:textId="23DC81D0" w:rsidR="001A6744" w:rsidRDefault="00085167" w:rsidP="00085167">
      <w:pPr>
        <w:pStyle w:val="ListParagraph"/>
        <w:numPr>
          <w:ilvl w:val="0"/>
          <w:numId w:val="13"/>
        </w:numPr>
        <w:rPr>
          <w:rFonts w:ascii="Arial" w:hAnsi="Arial" w:cs="Arial"/>
          <w:bCs/>
          <w:sz w:val="22"/>
          <w:szCs w:val="22"/>
        </w:rPr>
      </w:pPr>
      <w:r>
        <w:rPr>
          <w:rFonts w:ascii="Arial" w:hAnsi="Arial" w:cs="Arial"/>
          <w:bCs/>
          <w:sz w:val="22"/>
          <w:szCs w:val="22"/>
        </w:rPr>
        <w:t xml:space="preserve">To note the Commuted </w:t>
      </w:r>
      <w:proofErr w:type="gramStart"/>
      <w:r>
        <w:rPr>
          <w:rFonts w:ascii="Arial" w:hAnsi="Arial" w:cs="Arial"/>
          <w:bCs/>
          <w:sz w:val="22"/>
          <w:szCs w:val="22"/>
        </w:rPr>
        <w:t>Sums</w:t>
      </w:r>
      <w:proofErr w:type="gramEnd"/>
      <w:r>
        <w:rPr>
          <w:rFonts w:ascii="Arial" w:hAnsi="Arial" w:cs="Arial"/>
          <w:bCs/>
          <w:sz w:val="22"/>
          <w:szCs w:val="22"/>
        </w:rPr>
        <w:t xml:space="preserve"> update as of January 2022.</w:t>
      </w:r>
      <w:r w:rsidR="00DD73DF">
        <w:rPr>
          <w:rFonts w:ascii="Arial" w:hAnsi="Arial" w:cs="Arial"/>
          <w:bCs/>
          <w:sz w:val="22"/>
          <w:szCs w:val="22"/>
        </w:rPr>
        <w:t xml:space="preserve"> (Previously Circulated)</w:t>
      </w:r>
    </w:p>
    <w:p w14:paraId="5D6CC241" w14:textId="3EB51E91" w:rsidR="0046732E" w:rsidRDefault="005701D7" w:rsidP="0046732E">
      <w:pPr>
        <w:pStyle w:val="ListParagraph"/>
        <w:ind w:left="1800"/>
        <w:rPr>
          <w:rFonts w:ascii="Arial" w:hAnsi="Arial" w:cs="Arial"/>
          <w:bCs/>
          <w:sz w:val="22"/>
          <w:szCs w:val="22"/>
        </w:rPr>
      </w:pPr>
      <w:r>
        <w:rPr>
          <w:rFonts w:ascii="Arial" w:hAnsi="Arial" w:cs="Arial"/>
          <w:bCs/>
          <w:sz w:val="22"/>
          <w:szCs w:val="22"/>
        </w:rPr>
        <w:t xml:space="preserve">The members noted the information. </w:t>
      </w:r>
    </w:p>
    <w:p w14:paraId="45628694" w14:textId="77777777" w:rsidR="005701D7" w:rsidRDefault="005701D7" w:rsidP="0046732E">
      <w:pPr>
        <w:pStyle w:val="ListParagraph"/>
        <w:ind w:left="1800"/>
        <w:rPr>
          <w:rFonts w:ascii="Arial" w:hAnsi="Arial" w:cs="Arial"/>
          <w:bCs/>
          <w:sz w:val="22"/>
          <w:szCs w:val="22"/>
        </w:rPr>
      </w:pPr>
    </w:p>
    <w:p w14:paraId="7DC5CCD5" w14:textId="0D629CE4" w:rsidR="00085167" w:rsidRDefault="00A02F30" w:rsidP="00085167">
      <w:pPr>
        <w:pStyle w:val="ListParagraph"/>
        <w:numPr>
          <w:ilvl w:val="0"/>
          <w:numId w:val="13"/>
        </w:numPr>
        <w:rPr>
          <w:rFonts w:ascii="Arial" w:hAnsi="Arial" w:cs="Arial"/>
          <w:bCs/>
          <w:sz w:val="22"/>
          <w:szCs w:val="22"/>
        </w:rPr>
      </w:pPr>
      <w:r>
        <w:rPr>
          <w:rFonts w:ascii="Arial" w:hAnsi="Arial" w:cs="Arial"/>
          <w:bCs/>
          <w:sz w:val="22"/>
          <w:szCs w:val="22"/>
        </w:rPr>
        <w:t xml:space="preserve">To consider the Village Hall Management Committee AGM scheduled for 16.02.2021 and decide any further action as required. </w:t>
      </w:r>
    </w:p>
    <w:p w14:paraId="1B298B95" w14:textId="563C939B" w:rsidR="0046732E" w:rsidRDefault="005701D7" w:rsidP="0046732E">
      <w:pPr>
        <w:pStyle w:val="ListParagraph"/>
        <w:ind w:left="180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That Cllrs Verrill and Parsons would attend the AGM of the VH.</w:t>
      </w:r>
    </w:p>
    <w:p w14:paraId="6CF78FD3" w14:textId="77777777" w:rsidR="005701D7" w:rsidRPr="005701D7" w:rsidRDefault="005701D7" w:rsidP="0046732E">
      <w:pPr>
        <w:pStyle w:val="ListParagraph"/>
        <w:ind w:left="1800"/>
        <w:rPr>
          <w:rFonts w:ascii="Arial" w:hAnsi="Arial" w:cs="Arial"/>
          <w:bCs/>
          <w:sz w:val="22"/>
          <w:szCs w:val="22"/>
        </w:rPr>
      </w:pPr>
    </w:p>
    <w:p w14:paraId="1D5375AF" w14:textId="77777777" w:rsidR="005701D7" w:rsidRDefault="00B41B7E" w:rsidP="00085167">
      <w:pPr>
        <w:pStyle w:val="ListParagraph"/>
        <w:numPr>
          <w:ilvl w:val="0"/>
          <w:numId w:val="13"/>
        </w:numPr>
        <w:rPr>
          <w:rFonts w:ascii="Arial" w:hAnsi="Arial" w:cs="Arial"/>
          <w:bCs/>
          <w:sz w:val="22"/>
          <w:szCs w:val="22"/>
        </w:rPr>
      </w:pPr>
      <w:r>
        <w:rPr>
          <w:rFonts w:ascii="Arial" w:hAnsi="Arial" w:cs="Arial"/>
          <w:bCs/>
          <w:sz w:val="22"/>
          <w:szCs w:val="22"/>
        </w:rPr>
        <w:t xml:space="preserve">To receive an update on the meeting held between Bishop Monkton Parish Council and Bishop Monkton Action Group held Thursday 10.02.2022 and decide any further action as necessary. </w:t>
      </w:r>
    </w:p>
    <w:p w14:paraId="32A40838" w14:textId="1849972C" w:rsidR="005701D7" w:rsidRDefault="005701D7" w:rsidP="005701D7">
      <w:pPr>
        <w:pStyle w:val="ListParagraph"/>
        <w:ind w:left="1800"/>
        <w:rPr>
          <w:rFonts w:ascii="Arial" w:hAnsi="Arial" w:cs="Arial"/>
          <w:bCs/>
          <w:sz w:val="22"/>
          <w:szCs w:val="22"/>
        </w:rPr>
      </w:pPr>
      <w:r>
        <w:rPr>
          <w:rFonts w:ascii="Arial" w:hAnsi="Arial" w:cs="Arial"/>
          <w:bCs/>
          <w:sz w:val="22"/>
          <w:szCs w:val="22"/>
        </w:rPr>
        <w:t xml:space="preserve">A positive meeting was held with good suggestion on both sides. It was highlighted that there is a need to commission a Traffic Impact Survey, however there are cost implications to this. </w:t>
      </w:r>
    </w:p>
    <w:p w14:paraId="5A394195" w14:textId="502596D2" w:rsidR="005701D7" w:rsidRDefault="005701D7" w:rsidP="005701D7">
      <w:pPr>
        <w:pStyle w:val="ListParagraph"/>
        <w:ind w:left="180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 xml:space="preserve">That the clerk will investigate whether the Council have the power to assist in providing a contribution to the cost of the traffic impact survey. </w:t>
      </w:r>
    </w:p>
    <w:p w14:paraId="4D17CFAE" w14:textId="77777777" w:rsidR="005701D7" w:rsidRPr="005701D7" w:rsidRDefault="005701D7" w:rsidP="005701D7">
      <w:pPr>
        <w:pStyle w:val="ListParagraph"/>
        <w:ind w:left="1800"/>
        <w:rPr>
          <w:rFonts w:ascii="Arial" w:hAnsi="Arial" w:cs="Arial"/>
          <w:bCs/>
          <w:sz w:val="22"/>
          <w:szCs w:val="22"/>
        </w:rPr>
      </w:pPr>
    </w:p>
    <w:p w14:paraId="42144899" w14:textId="69ADF7EE" w:rsidR="009E7277" w:rsidRDefault="009E7277" w:rsidP="0046732E">
      <w:pPr>
        <w:ind w:left="1800"/>
        <w:rPr>
          <w:rFonts w:ascii="Arial" w:hAnsi="Arial" w:cs="Arial"/>
          <w:bCs/>
          <w:sz w:val="22"/>
          <w:szCs w:val="22"/>
        </w:rPr>
      </w:pPr>
      <w:r w:rsidRPr="0046732E">
        <w:rPr>
          <w:rFonts w:ascii="Arial" w:hAnsi="Arial" w:cs="Arial"/>
          <w:bCs/>
          <w:sz w:val="22"/>
          <w:szCs w:val="22"/>
        </w:rPr>
        <w:t xml:space="preserve">A review of the meeting was given to the resident who was in attendance as she was interested in this subject. </w:t>
      </w:r>
    </w:p>
    <w:p w14:paraId="520D6104" w14:textId="77777777" w:rsidR="0046732E" w:rsidRPr="0046732E" w:rsidRDefault="0046732E" w:rsidP="0046732E">
      <w:pPr>
        <w:ind w:left="1800"/>
        <w:rPr>
          <w:rFonts w:ascii="Arial" w:hAnsi="Arial" w:cs="Arial"/>
          <w:bCs/>
          <w:sz w:val="22"/>
          <w:szCs w:val="22"/>
        </w:rPr>
      </w:pPr>
    </w:p>
    <w:p w14:paraId="5EDA0F60" w14:textId="47FAE398" w:rsidR="00873B03" w:rsidRPr="00133E43" w:rsidRDefault="00F4565C" w:rsidP="00085167">
      <w:pPr>
        <w:pStyle w:val="ListParagraph"/>
        <w:numPr>
          <w:ilvl w:val="0"/>
          <w:numId w:val="13"/>
        </w:numPr>
        <w:rPr>
          <w:rFonts w:ascii="Arial" w:hAnsi="Arial" w:cs="Arial"/>
          <w:bCs/>
          <w:sz w:val="22"/>
          <w:szCs w:val="22"/>
        </w:rPr>
      </w:pPr>
      <w:r>
        <w:rPr>
          <w:rFonts w:ascii="Arial" w:hAnsi="Arial" w:cs="Arial"/>
          <w:bCs/>
          <w:sz w:val="22"/>
          <w:szCs w:val="22"/>
        </w:rPr>
        <w:t xml:space="preserve">To consider the request to locate a memorial bench in the village and decide any further action as necessary. </w:t>
      </w:r>
      <w:r w:rsidR="001F2DE8">
        <w:rPr>
          <w:rFonts w:ascii="Arial" w:hAnsi="Arial" w:cs="Arial"/>
          <w:b/>
          <w:sz w:val="22"/>
          <w:szCs w:val="22"/>
        </w:rPr>
        <w:t>(Appendix 7)</w:t>
      </w:r>
      <w:r w:rsidR="001A66AE">
        <w:rPr>
          <w:rFonts w:ascii="Arial" w:hAnsi="Arial" w:cs="Arial"/>
          <w:b/>
          <w:sz w:val="22"/>
          <w:szCs w:val="22"/>
        </w:rPr>
        <w:t xml:space="preserve">. </w:t>
      </w:r>
    </w:p>
    <w:p w14:paraId="2D35796C" w14:textId="77777777" w:rsidR="00133E43" w:rsidRPr="00133E43" w:rsidRDefault="00133E43" w:rsidP="00133E43">
      <w:pPr>
        <w:pStyle w:val="ListParagraph"/>
        <w:ind w:left="1800"/>
        <w:rPr>
          <w:i/>
          <w:iCs/>
        </w:rPr>
      </w:pPr>
      <w:r w:rsidRPr="00133E43">
        <w:rPr>
          <w:i/>
          <w:iCs/>
        </w:rPr>
        <w:t xml:space="preserve">I'm not sure where I go about </w:t>
      </w:r>
      <w:proofErr w:type="gramStart"/>
      <w:r w:rsidRPr="00133E43">
        <w:rPr>
          <w:i/>
          <w:iCs/>
        </w:rPr>
        <w:t>this</w:t>
      </w:r>
      <w:proofErr w:type="gramEnd"/>
      <w:r w:rsidRPr="00133E43">
        <w:rPr>
          <w:i/>
          <w:iCs/>
        </w:rPr>
        <w:t xml:space="preserve"> but I have raised some money for a memorial bench for </w:t>
      </w:r>
      <w:r w:rsidRPr="00133E43">
        <w:rPr>
          <w:i/>
          <w:iCs/>
          <w:highlight w:val="black"/>
        </w:rPr>
        <w:t>Chloe Dudley</w:t>
      </w:r>
      <w:r w:rsidRPr="00133E43">
        <w:rPr>
          <w:i/>
          <w:iCs/>
        </w:rPr>
        <w:t>. </w:t>
      </w:r>
    </w:p>
    <w:p w14:paraId="7EFA0EC3" w14:textId="76D36261" w:rsidR="00133E43" w:rsidRPr="00133E43" w:rsidRDefault="00133E43" w:rsidP="00133E43">
      <w:pPr>
        <w:pStyle w:val="ListParagraph"/>
        <w:ind w:left="1800"/>
        <w:jc w:val="both"/>
        <w:rPr>
          <w:i/>
          <w:iCs/>
        </w:rPr>
      </w:pPr>
      <w:r w:rsidRPr="00133E43">
        <w:rPr>
          <w:i/>
          <w:iCs/>
          <w:highlight w:val="black"/>
        </w:rPr>
        <w:t>Chloe's</w:t>
      </w:r>
      <w:r w:rsidRPr="00133E43">
        <w:rPr>
          <w:i/>
          <w:iCs/>
        </w:rPr>
        <w:t xml:space="preserve"> mum would like to put the bench on the grass opposite the entrance to Renton close. Would it be possible to do this? </w:t>
      </w:r>
      <w:proofErr w:type="gramStart"/>
      <w:r w:rsidRPr="00133E43">
        <w:rPr>
          <w:i/>
          <w:iCs/>
        </w:rPr>
        <w:t>Who's</w:t>
      </w:r>
      <w:proofErr w:type="gramEnd"/>
      <w:r w:rsidRPr="00133E43">
        <w:rPr>
          <w:i/>
          <w:iCs/>
        </w:rPr>
        <w:t xml:space="preserve"> permission do we need</w:t>
      </w:r>
    </w:p>
    <w:p w14:paraId="0CF8D6BC" w14:textId="0EC4C398" w:rsidR="001A66AE" w:rsidRDefault="005701D7" w:rsidP="001A66AE">
      <w:pPr>
        <w:pStyle w:val="ListParagraph"/>
        <w:ind w:left="1800"/>
        <w:rPr>
          <w:rFonts w:ascii="Arial" w:hAnsi="Arial" w:cs="Arial"/>
          <w:bCs/>
          <w:sz w:val="22"/>
          <w:szCs w:val="22"/>
        </w:rPr>
      </w:pPr>
      <w:r>
        <w:rPr>
          <w:rFonts w:ascii="Arial" w:hAnsi="Arial" w:cs="Arial"/>
          <w:bCs/>
          <w:sz w:val="22"/>
          <w:szCs w:val="22"/>
        </w:rPr>
        <w:t>The land in question is in the ownership of Highways and is in a conservation area</w:t>
      </w:r>
      <w:r w:rsidR="00A747AC">
        <w:rPr>
          <w:rFonts w:ascii="Arial" w:hAnsi="Arial" w:cs="Arial"/>
          <w:bCs/>
          <w:sz w:val="22"/>
          <w:szCs w:val="22"/>
        </w:rPr>
        <w:t xml:space="preserve">. Whilst the PC have no objection to the request it is not that simple as permission will have to be sought from Highways Departments. </w:t>
      </w:r>
    </w:p>
    <w:p w14:paraId="2D90507F" w14:textId="34A51798" w:rsidR="00A747AC" w:rsidRPr="00A747AC" w:rsidRDefault="00A747AC" w:rsidP="001A66AE">
      <w:pPr>
        <w:pStyle w:val="ListParagraph"/>
        <w:ind w:left="180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 xml:space="preserve">That the clerk will respond to the enquiry and advise as above. </w:t>
      </w:r>
    </w:p>
    <w:p w14:paraId="1F33ED51" w14:textId="77777777" w:rsidR="00016797" w:rsidRDefault="00016797" w:rsidP="001A66AE">
      <w:pPr>
        <w:pStyle w:val="ListParagraph"/>
        <w:ind w:left="1800"/>
        <w:rPr>
          <w:rFonts w:ascii="Arial" w:hAnsi="Arial" w:cs="Arial"/>
          <w:bCs/>
          <w:sz w:val="22"/>
          <w:szCs w:val="22"/>
        </w:rPr>
      </w:pPr>
    </w:p>
    <w:p w14:paraId="315CAF73" w14:textId="0A61F6AA" w:rsidR="00F4565C" w:rsidRDefault="00F4565C" w:rsidP="00085167">
      <w:pPr>
        <w:pStyle w:val="ListParagraph"/>
        <w:numPr>
          <w:ilvl w:val="0"/>
          <w:numId w:val="13"/>
        </w:numPr>
        <w:rPr>
          <w:rFonts w:ascii="Arial" w:hAnsi="Arial" w:cs="Arial"/>
          <w:bCs/>
          <w:sz w:val="22"/>
          <w:szCs w:val="22"/>
        </w:rPr>
      </w:pPr>
      <w:r>
        <w:rPr>
          <w:rFonts w:ascii="Arial" w:hAnsi="Arial" w:cs="Arial"/>
          <w:bCs/>
          <w:sz w:val="22"/>
          <w:szCs w:val="22"/>
        </w:rPr>
        <w:t xml:space="preserve">To </w:t>
      </w:r>
      <w:r w:rsidR="008C5E8B">
        <w:rPr>
          <w:rFonts w:ascii="Arial" w:hAnsi="Arial" w:cs="Arial"/>
          <w:bCs/>
          <w:sz w:val="22"/>
          <w:szCs w:val="22"/>
        </w:rPr>
        <w:t xml:space="preserve">consider the request for the owners of </w:t>
      </w:r>
      <w:proofErr w:type="spellStart"/>
      <w:r w:rsidR="008C5E8B">
        <w:rPr>
          <w:rFonts w:ascii="Arial" w:hAnsi="Arial" w:cs="Arial"/>
          <w:bCs/>
          <w:sz w:val="22"/>
          <w:szCs w:val="22"/>
        </w:rPr>
        <w:t>Burngarth</w:t>
      </w:r>
      <w:proofErr w:type="spellEnd"/>
      <w:r w:rsidR="008C5E8B">
        <w:rPr>
          <w:rFonts w:ascii="Arial" w:hAnsi="Arial" w:cs="Arial"/>
          <w:bCs/>
          <w:sz w:val="22"/>
          <w:szCs w:val="22"/>
        </w:rPr>
        <w:t xml:space="preserve"> to purchase the Pinfold.</w:t>
      </w:r>
    </w:p>
    <w:p w14:paraId="6B408131" w14:textId="11DBD4BC" w:rsidR="00133E43" w:rsidRPr="00133E43" w:rsidRDefault="00133E43" w:rsidP="00133E43">
      <w:pPr>
        <w:pStyle w:val="ListParagraph"/>
        <w:numPr>
          <w:ilvl w:val="0"/>
          <w:numId w:val="13"/>
        </w:numPr>
        <w:jc w:val="both"/>
        <w:rPr>
          <w:rFonts w:ascii="Arial" w:hAnsi="Arial" w:cs="Arial"/>
          <w:b/>
          <w:bCs/>
        </w:rPr>
      </w:pPr>
      <w:r w:rsidRPr="00133E43">
        <w:rPr>
          <w:rFonts w:ascii="Arial" w:hAnsi="Arial" w:cs="Arial"/>
          <w:i/>
          <w:iCs/>
          <w:color w:val="222222"/>
          <w:sz w:val="23"/>
          <w:szCs w:val="23"/>
        </w:rPr>
        <w:lastRenderedPageBreak/>
        <w:t xml:space="preserve">Hi Sue </w:t>
      </w:r>
      <w:proofErr w:type="gramStart"/>
      <w:r w:rsidRPr="00133E43">
        <w:rPr>
          <w:rFonts w:ascii="Arial" w:hAnsi="Arial" w:cs="Arial"/>
          <w:i/>
          <w:iCs/>
          <w:color w:val="222222"/>
          <w:sz w:val="23"/>
          <w:szCs w:val="23"/>
        </w:rPr>
        <w:t>Myself</w:t>
      </w:r>
      <w:proofErr w:type="gramEnd"/>
      <w:r w:rsidRPr="00133E43">
        <w:rPr>
          <w:rFonts w:ascii="Arial" w:hAnsi="Arial" w:cs="Arial"/>
          <w:i/>
          <w:iCs/>
          <w:color w:val="222222"/>
          <w:sz w:val="23"/>
          <w:szCs w:val="23"/>
        </w:rPr>
        <w:t xml:space="preserve"> </w:t>
      </w:r>
      <w:r w:rsidRPr="00133E43">
        <w:rPr>
          <w:rFonts w:ascii="Arial" w:hAnsi="Arial" w:cs="Arial"/>
          <w:i/>
          <w:iCs/>
          <w:color w:val="222222"/>
          <w:sz w:val="23"/>
          <w:szCs w:val="23"/>
          <w:highlight w:val="black"/>
        </w:rPr>
        <w:t>(Linda) and David</w:t>
      </w:r>
      <w:r w:rsidRPr="00133E43">
        <w:rPr>
          <w:rFonts w:ascii="Arial" w:hAnsi="Arial" w:cs="Arial"/>
          <w:i/>
          <w:iCs/>
          <w:color w:val="222222"/>
          <w:sz w:val="23"/>
          <w:szCs w:val="23"/>
        </w:rPr>
        <w:t xml:space="preserve"> moved into </w:t>
      </w:r>
      <w:proofErr w:type="spellStart"/>
      <w:r w:rsidRPr="00133E43">
        <w:rPr>
          <w:rFonts w:ascii="Arial" w:hAnsi="Arial" w:cs="Arial"/>
          <w:i/>
          <w:iCs/>
          <w:color w:val="222222"/>
          <w:sz w:val="23"/>
          <w:szCs w:val="23"/>
        </w:rPr>
        <w:t>Burngarth</w:t>
      </w:r>
      <w:proofErr w:type="spellEnd"/>
      <w:r w:rsidRPr="00133E43">
        <w:rPr>
          <w:rFonts w:ascii="Arial" w:hAnsi="Arial" w:cs="Arial"/>
          <w:i/>
          <w:iCs/>
          <w:color w:val="222222"/>
          <w:sz w:val="23"/>
          <w:szCs w:val="23"/>
        </w:rPr>
        <w:t xml:space="preserve"> last June, we are aware that the portion of land known as the Pinfold which is directly outside our kitchen is owned by the church. Could you kindly put on the agenda for the next parish meeting the possibility of us purchasing the Pinfold mentioned above</w:t>
      </w:r>
      <w:r w:rsidRPr="00133E43">
        <w:rPr>
          <w:rFonts w:ascii="Arial" w:hAnsi="Arial" w:cs="Arial"/>
          <w:color w:val="222222"/>
          <w:sz w:val="23"/>
          <w:szCs w:val="23"/>
        </w:rPr>
        <w:t>.</w:t>
      </w:r>
    </w:p>
    <w:p w14:paraId="4CF3745D" w14:textId="0BBA9A79" w:rsidR="00016797" w:rsidRPr="00A747AC" w:rsidRDefault="00A747AC" w:rsidP="00016797">
      <w:pPr>
        <w:pStyle w:val="ListParagraph"/>
        <w:ind w:left="180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 xml:space="preserve">That the clerk respond to the request to purchase the Pinfold and advise that the answer is no. This is a piece of </w:t>
      </w:r>
      <w:proofErr w:type="gramStart"/>
      <w:r>
        <w:rPr>
          <w:rFonts w:ascii="Arial" w:hAnsi="Arial" w:cs="Arial"/>
          <w:bCs/>
          <w:sz w:val="22"/>
          <w:szCs w:val="22"/>
        </w:rPr>
        <w:t>History</w:t>
      </w:r>
      <w:proofErr w:type="gramEnd"/>
      <w:r>
        <w:rPr>
          <w:rFonts w:ascii="Arial" w:hAnsi="Arial" w:cs="Arial"/>
          <w:bCs/>
          <w:sz w:val="22"/>
          <w:szCs w:val="22"/>
        </w:rPr>
        <w:t xml:space="preserve"> and the council would like to keep it that was for current and future generations. </w:t>
      </w:r>
    </w:p>
    <w:p w14:paraId="0BFCB949" w14:textId="77777777" w:rsidR="00016797" w:rsidRPr="0062560B" w:rsidRDefault="00016797" w:rsidP="00016797">
      <w:pPr>
        <w:pStyle w:val="ListParagraph"/>
        <w:ind w:left="1800"/>
        <w:rPr>
          <w:rFonts w:ascii="Arial" w:hAnsi="Arial" w:cs="Arial"/>
          <w:bCs/>
          <w:sz w:val="22"/>
          <w:szCs w:val="22"/>
        </w:rPr>
      </w:pPr>
    </w:p>
    <w:p w14:paraId="6BF1AE1B" w14:textId="55E1ABC0" w:rsidR="0062560B" w:rsidRDefault="0062560B" w:rsidP="00085167">
      <w:pPr>
        <w:pStyle w:val="ListParagraph"/>
        <w:numPr>
          <w:ilvl w:val="0"/>
          <w:numId w:val="13"/>
        </w:numPr>
        <w:rPr>
          <w:rFonts w:ascii="Arial" w:hAnsi="Arial" w:cs="Arial"/>
          <w:bCs/>
          <w:sz w:val="22"/>
          <w:szCs w:val="22"/>
        </w:rPr>
      </w:pPr>
      <w:r>
        <w:rPr>
          <w:rFonts w:ascii="Arial" w:hAnsi="Arial" w:cs="Arial"/>
          <w:bCs/>
          <w:sz w:val="22"/>
          <w:szCs w:val="22"/>
        </w:rPr>
        <w:t xml:space="preserve">To consider the document supplied by the insurers and decide any further action as necessary. </w:t>
      </w:r>
      <w:r w:rsidR="001B73EC">
        <w:rPr>
          <w:rFonts w:ascii="Arial" w:hAnsi="Arial" w:cs="Arial"/>
          <w:bCs/>
          <w:sz w:val="22"/>
          <w:szCs w:val="22"/>
        </w:rPr>
        <w:t>(Previously circulated)</w:t>
      </w:r>
    </w:p>
    <w:p w14:paraId="4D86C628" w14:textId="5DC4E948" w:rsidR="00D344F7" w:rsidRPr="00A747AC" w:rsidRDefault="00A747AC" w:rsidP="00D344F7">
      <w:pPr>
        <w:pStyle w:val="ListParagraph"/>
        <w:ind w:left="1800"/>
        <w:rPr>
          <w:rFonts w:ascii="Arial" w:hAnsi="Arial" w:cs="Arial"/>
          <w:bCs/>
          <w:sz w:val="22"/>
          <w:szCs w:val="22"/>
        </w:rPr>
      </w:pPr>
      <w:r>
        <w:rPr>
          <w:rFonts w:ascii="Arial" w:hAnsi="Arial" w:cs="Arial"/>
          <w:b/>
          <w:sz w:val="22"/>
          <w:szCs w:val="22"/>
          <w:u w:val="single"/>
        </w:rPr>
        <w:t xml:space="preserve">RESOLVED </w:t>
      </w:r>
      <w:r>
        <w:rPr>
          <w:rFonts w:ascii="Arial" w:hAnsi="Arial" w:cs="Arial"/>
          <w:bCs/>
          <w:sz w:val="22"/>
          <w:szCs w:val="22"/>
        </w:rPr>
        <w:t xml:space="preserve">That the clerk to complete and return the document. </w:t>
      </w:r>
    </w:p>
    <w:p w14:paraId="33CF4854" w14:textId="77777777" w:rsidR="00D344F7" w:rsidRDefault="00D344F7" w:rsidP="00D344F7">
      <w:pPr>
        <w:pStyle w:val="ListParagraph"/>
        <w:ind w:left="1800"/>
        <w:rPr>
          <w:rFonts w:ascii="Arial" w:hAnsi="Arial" w:cs="Arial"/>
          <w:bCs/>
          <w:sz w:val="22"/>
          <w:szCs w:val="22"/>
        </w:rPr>
      </w:pPr>
    </w:p>
    <w:p w14:paraId="5A8BB989" w14:textId="6BF54351" w:rsidR="00133E43" w:rsidRPr="00133E43" w:rsidRDefault="00DD73DF" w:rsidP="00133E43">
      <w:pPr>
        <w:pStyle w:val="ListParagraph"/>
        <w:numPr>
          <w:ilvl w:val="0"/>
          <w:numId w:val="13"/>
        </w:numPr>
        <w:rPr>
          <w:rFonts w:ascii="Arial" w:hAnsi="Arial" w:cs="Arial"/>
          <w:bCs/>
          <w:sz w:val="22"/>
          <w:szCs w:val="22"/>
        </w:rPr>
      </w:pPr>
      <w:r>
        <w:rPr>
          <w:rFonts w:ascii="Arial" w:hAnsi="Arial" w:cs="Arial"/>
          <w:bCs/>
          <w:sz w:val="22"/>
          <w:szCs w:val="22"/>
        </w:rPr>
        <w:t xml:space="preserve">To agree the schedule of meeting dates for the year 2022. </w:t>
      </w:r>
    </w:p>
    <w:p w14:paraId="3D59A3F2" w14:textId="77777777" w:rsidR="00133E43" w:rsidRPr="00133E43" w:rsidRDefault="00133E43" w:rsidP="00133E43">
      <w:pPr>
        <w:pStyle w:val="ListParagraph"/>
        <w:ind w:left="1800"/>
        <w:jc w:val="both"/>
        <w:rPr>
          <w:rFonts w:ascii="Arial" w:hAnsi="Arial" w:cs="Arial"/>
          <w:i/>
          <w:iCs/>
        </w:rPr>
      </w:pPr>
      <w:r w:rsidRPr="00133E43">
        <w:rPr>
          <w:rFonts w:ascii="Arial" w:hAnsi="Arial" w:cs="Arial"/>
          <w:i/>
          <w:iCs/>
        </w:rPr>
        <w:t>Tuesday 15</w:t>
      </w:r>
      <w:r w:rsidRPr="00133E43">
        <w:rPr>
          <w:rFonts w:ascii="Arial" w:hAnsi="Arial" w:cs="Arial"/>
          <w:i/>
          <w:iCs/>
          <w:vertAlign w:val="superscript"/>
        </w:rPr>
        <w:t>th</w:t>
      </w:r>
      <w:r w:rsidRPr="00133E43">
        <w:rPr>
          <w:rFonts w:ascii="Arial" w:hAnsi="Arial" w:cs="Arial"/>
          <w:i/>
          <w:iCs/>
        </w:rPr>
        <w:t xml:space="preserve"> March 2022</w:t>
      </w:r>
    </w:p>
    <w:p w14:paraId="32F35953" w14:textId="77777777" w:rsidR="00133E43" w:rsidRPr="00133E43" w:rsidRDefault="00133E43" w:rsidP="00133E43">
      <w:pPr>
        <w:pStyle w:val="ListParagraph"/>
        <w:ind w:left="1800"/>
        <w:jc w:val="both"/>
        <w:rPr>
          <w:rFonts w:ascii="Arial" w:hAnsi="Arial" w:cs="Arial"/>
          <w:i/>
          <w:iCs/>
        </w:rPr>
      </w:pPr>
      <w:r w:rsidRPr="00133E43">
        <w:rPr>
          <w:rFonts w:ascii="Arial" w:hAnsi="Arial" w:cs="Arial"/>
          <w:i/>
          <w:iCs/>
        </w:rPr>
        <w:t>Tuesday 19</w:t>
      </w:r>
      <w:r w:rsidRPr="00133E43">
        <w:rPr>
          <w:rFonts w:ascii="Arial" w:hAnsi="Arial" w:cs="Arial"/>
          <w:i/>
          <w:iCs/>
          <w:vertAlign w:val="superscript"/>
        </w:rPr>
        <w:t>th</w:t>
      </w:r>
      <w:r w:rsidRPr="00133E43">
        <w:rPr>
          <w:rFonts w:ascii="Arial" w:hAnsi="Arial" w:cs="Arial"/>
          <w:i/>
          <w:iCs/>
        </w:rPr>
        <w:t xml:space="preserve"> April 2022</w:t>
      </w:r>
    </w:p>
    <w:p w14:paraId="3CB699E6" w14:textId="77777777" w:rsidR="00133E43" w:rsidRPr="00133E43" w:rsidRDefault="00133E43" w:rsidP="00133E43">
      <w:pPr>
        <w:pStyle w:val="ListParagraph"/>
        <w:ind w:left="1800"/>
        <w:jc w:val="both"/>
        <w:rPr>
          <w:rFonts w:ascii="Arial" w:hAnsi="Arial" w:cs="Arial"/>
          <w:i/>
          <w:iCs/>
        </w:rPr>
      </w:pPr>
      <w:r w:rsidRPr="00133E43">
        <w:rPr>
          <w:rFonts w:ascii="Arial" w:hAnsi="Arial" w:cs="Arial"/>
          <w:i/>
          <w:iCs/>
        </w:rPr>
        <w:t>Tuesday 17</w:t>
      </w:r>
      <w:r w:rsidRPr="00133E43">
        <w:rPr>
          <w:rFonts w:ascii="Arial" w:hAnsi="Arial" w:cs="Arial"/>
          <w:i/>
          <w:iCs/>
          <w:vertAlign w:val="superscript"/>
        </w:rPr>
        <w:t>th</w:t>
      </w:r>
      <w:r w:rsidRPr="00133E43">
        <w:rPr>
          <w:rFonts w:ascii="Arial" w:hAnsi="Arial" w:cs="Arial"/>
          <w:i/>
          <w:iCs/>
        </w:rPr>
        <w:t xml:space="preserve"> May 2022</w:t>
      </w:r>
    </w:p>
    <w:p w14:paraId="443AD0BD" w14:textId="77777777" w:rsidR="00133E43" w:rsidRPr="00133E43" w:rsidRDefault="00133E43" w:rsidP="00133E43">
      <w:pPr>
        <w:pStyle w:val="ListParagraph"/>
        <w:ind w:left="1800"/>
        <w:jc w:val="both"/>
        <w:rPr>
          <w:rFonts w:ascii="Arial" w:hAnsi="Arial" w:cs="Arial"/>
          <w:i/>
          <w:iCs/>
        </w:rPr>
      </w:pPr>
      <w:r w:rsidRPr="00133E43">
        <w:rPr>
          <w:rFonts w:ascii="Arial" w:hAnsi="Arial" w:cs="Arial"/>
          <w:i/>
          <w:iCs/>
        </w:rPr>
        <w:t>Tuesday 21</w:t>
      </w:r>
      <w:r w:rsidRPr="00133E43">
        <w:rPr>
          <w:rFonts w:ascii="Arial" w:hAnsi="Arial" w:cs="Arial"/>
          <w:i/>
          <w:iCs/>
          <w:vertAlign w:val="superscript"/>
        </w:rPr>
        <w:t>st</w:t>
      </w:r>
      <w:r w:rsidRPr="00133E43">
        <w:rPr>
          <w:rFonts w:ascii="Arial" w:hAnsi="Arial" w:cs="Arial"/>
          <w:i/>
          <w:iCs/>
        </w:rPr>
        <w:t xml:space="preserve"> June 2022</w:t>
      </w:r>
    </w:p>
    <w:p w14:paraId="1F66C7BE" w14:textId="77777777" w:rsidR="00133E43" w:rsidRPr="00133E43" w:rsidRDefault="00133E43" w:rsidP="00133E43">
      <w:pPr>
        <w:pStyle w:val="ListParagraph"/>
        <w:ind w:left="1800"/>
        <w:jc w:val="both"/>
        <w:rPr>
          <w:rFonts w:ascii="Arial" w:hAnsi="Arial" w:cs="Arial"/>
          <w:i/>
          <w:iCs/>
        </w:rPr>
      </w:pPr>
      <w:r w:rsidRPr="00133E43">
        <w:rPr>
          <w:rFonts w:ascii="Arial" w:hAnsi="Arial" w:cs="Arial"/>
          <w:i/>
          <w:iCs/>
        </w:rPr>
        <w:t>Tuesday 19</w:t>
      </w:r>
      <w:r w:rsidRPr="00133E43">
        <w:rPr>
          <w:rFonts w:ascii="Arial" w:hAnsi="Arial" w:cs="Arial"/>
          <w:i/>
          <w:iCs/>
          <w:vertAlign w:val="superscript"/>
        </w:rPr>
        <w:t>th</w:t>
      </w:r>
      <w:r w:rsidRPr="00133E43">
        <w:rPr>
          <w:rFonts w:ascii="Arial" w:hAnsi="Arial" w:cs="Arial"/>
          <w:i/>
          <w:iCs/>
        </w:rPr>
        <w:t xml:space="preserve"> July 2022</w:t>
      </w:r>
    </w:p>
    <w:p w14:paraId="450978C6" w14:textId="77777777" w:rsidR="00133E43" w:rsidRPr="00133E43" w:rsidRDefault="00133E43" w:rsidP="00133E43">
      <w:pPr>
        <w:pStyle w:val="ListParagraph"/>
        <w:ind w:left="1800"/>
        <w:jc w:val="both"/>
        <w:rPr>
          <w:rFonts w:ascii="Arial" w:hAnsi="Arial" w:cs="Arial"/>
          <w:i/>
          <w:iCs/>
        </w:rPr>
      </w:pPr>
      <w:r w:rsidRPr="00133E43">
        <w:rPr>
          <w:rFonts w:ascii="Arial" w:hAnsi="Arial" w:cs="Arial"/>
          <w:i/>
          <w:iCs/>
        </w:rPr>
        <w:t>Tuesday 16</w:t>
      </w:r>
      <w:r w:rsidRPr="00133E43">
        <w:rPr>
          <w:rFonts w:ascii="Arial" w:hAnsi="Arial" w:cs="Arial"/>
          <w:i/>
          <w:iCs/>
          <w:vertAlign w:val="superscript"/>
        </w:rPr>
        <w:t>th</w:t>
      </w:r>
      <w:r w:rsidRPr="00133E43">
        <w:rPr>
          <w:rFonts w:ascii="Arial" w:hAnsi="Arial" w:cs="Arial"/>
          <w:i/>
          <w:iCs/>
        </w:rPr>
        <w:t xml:space="preserve"> August 2022</w:t>
      </w:r>
    </w:p>
    <w:p w14:paraId="176B18FA" w14:textId="77777777" w:rsidR="00133E43" w:rsidRPr="00133E43" w:rsidRDefault="00133E43" w:rsidP="00133E43">
      <w:pPr>
        <w:pStyle w:val="ListParagraph"/>
        <w:ind w:left="1800"/>
        <w:jc w:val="both"/>
        <w:rPr>
          <w:rFonts w:ascii="Arial" w:hAnsi="Arial" w:cs="Arial"/>
          <w:i/>
          <w:iCs/>
        </w:rPr>
      </w:pPr>
      <w:r w:rsidRPr="00133E43">
        <w:rPr>
          <w:rFonts w:ascii="Arial" w:hAnsi="Arial" w:cs="Arial"/>
          <w:i/>
          <w:iCs/>
        </w:rPr>
        <w:t>Tuesday 20</w:t>
      </w:r>
      <w:r w:rsidRPr="00133E43">
        <w:rPr>
          <w:rFonts w:ascii="Arial" w:hAnsi="Arial" w:cs="Arial"/>
          <w:i/>
          <w:iCs/>
          <w:vertAlign w:val="superscript"/>
        </w:rPr>
        <w:t>th</w:t>
      </w:r>
      <w:r w:rsidRPr="00133E43">
        <w:rPr>
          <w:rFonts w:ascii="Arial" w:hAnsi="Arial" w:cs="Arial"/>
          <w:i/>
          <w:iCs/>
        </w:rPr>
        <w:t xml:space="preserve"> September 2022</w:t>
      </w:r>
    </w:p>
    <w:p w14:paraId="02A9E885" w14:textId="77777777" w:rsidR="00133E43" w:rsidRPr="00133E43" w:rsidRDefault="00133E43" w:rsidP="00133E43">
      <w:pPr>
        <w:pStyle w:val="ListParagraph"/>
        <w:ind w:left="1800"/>
        <w:jc w:val="both"/>
        <w:rPr>
          <w:rFonts w:ascii="Arial" w:hAnsi="Arial" w:cs="Arial"/>
          <w:i/>
          <w:iCs/>
        </w:rPr>
      </w:pPr>
      <w:r w:rsidRPr="00133E43">
        <w:rPr>
          <w:rFonts w:ascii="Arial" w:hAnsi="Arial" w:cs="Arial"/>
          <w:i/>
          <w:iCs/>
        </w:rPr>
        <w:t>Tuesday 18</w:t>
      </w:r>
      <w:r w:rsidRPr="00133E43">
        <w:rPr>
          <w:rFonts w:ascii="Arial" w:hAnsi="Arial" w:cs="Arial"/>
          <w:i/>
          <w:iCs/>
          <w:vertAlign w:val="superscript"/>
        </w:rPr>
        <w:t>th</w:t>
      </w:r>
      <w:r w:rsidRPr="00133E43">
        <w:rPr>
          <w:rFonts w:ascii="Arial" w:hAnsi="Arial" w:cs="Arial"/>
          <w:i/>
          <w:iCs/>
        </w:rPr>
        <w:t xml:space="preserve"> October 2022</w:t>
      </w:r>
    </w:p>
    <w:p w14:paraId="4B49E48C" w14:textId="77777777" w:rsidR="00133E43" w:rsidRPr="00133E43" w:rsidRDefault="00133E43" w:rsidP="00133E43">
      <w:pPr>
        <w:pStyle w:val="ListParagraph"/>
        <w:ind w:left="1800"/>
        <w:jc w:val="both"/>
        <w:rPr>
          <w:rFonts w:ascii="Arial" w:hAnsi="Arial" w:cs="Arial"/>
          <w:i/>
          <w:iCs/>
        </w:rPr>
      </w:pPr>
      <w:r w:rsidRPr="00133E43">
        <w:rPr>
          <w:rFonts w:ascii="Arial" w:hAnsi="Arial" w:cs="Arial"/>
          <w:i/>
          <w:iCs/>
        </w:rPr>
        <w:t>Tuesday 15</w:t>
      </w:r>
      <w:r w:rsidRPr="00133E43">
        <w:rPr>
          <w:rFonts w:ascii="Arial" w:hAnsi="Arial" w:cs="Arial"/>
          <w:i/>
          <w:iCs/>
          <w:vertAlign w:val="superscript"/>
        </w:rPr>
        <w:t>th</w:t>
      </w:r>
      <w:r w:rsidRPr="00133E43">
        <w:rPr>
          <w:rFonts w:ascii="Arial" w:hAnsi="Arial" w:cs="Arial"/>
          <w:i/>
          <w:iCs/>
        </w:rPr>
        <w:t xml:space="preserve"> November 2022</w:t>
      </w:r>
    </w:p>
    <w:p w14:paraId="6CD1AB78" w14:textId="77777777" w:rsidR="00133E43" w:rsidRPr="00133E43" w:rsidRDefault="00133E43" w:rsidP="00133E43">
      <w:pPr>
        <w:pStyle w:val="ListParagraph"/>
        <w:ind w:left="1800"/>
        <w:jc w:val="both"/>
        <w:rPr>
          <w:rFonts w:ascii="Arial" w:hAnsi="Arial" w:cs="Arial"/>
          <w:i/>
          <w:iCs/>
        </w:rPr>
      </w:pPr>
      <w:r w:rsidRPr="00133E43">
        <w:rPr>
          <w:rFonts w:ascii="Arial" w:hAnsi="Arial" w:cs="Arial"/>
          <w:i/>
          <w:iCs/>
        </w:rPr>
        <w:t>Tuesday 20</w:t>
      </w:r>
      <w:r w:rsidRPr="00133E43">
        <w:rPr>
          <w:rFonts w:ascii="Arial" w:hAnsi="Arial" w:cs="Arial"/>
          <w:i/>
          <w:iCs/>
          <w:vertAlign w:val="superscript"/>
        </w:rPr>
        <w:t>th</w:t>
      </w:r>
      <w:r w:rsidRPr="00133E43">
        <w:rPr>
          <w:rFonts w:ascii="Arial" w:hAnsi="Arial" w:cs="Arial"/>
          <w:i/>
          <w:iCs/>
        </w:rPr>
        <w:t xml:space="preserve"> December 2022</w:t>
      </w:r>
    </w:p>
    <w:p w14:paraId="42AC1EEB" w14:textId="77777777" w:rsidR="00133E43" w:rsidRPr="00133E43" w:rsidRDefault="00133E43" w:rsidP="00133E43">
      <w:pPr>
        <w:pStyle w:val="ListParagraph"/>
        <w:ind w:left="1800"/>
        <w:jc w:val="both"/>
        <w:rPr>
          <w:rFonts w:ascii="Arial" w:hAnsi="Arial" w:cs="Arial"/>
          <w:i/>
          <w:iCs/>
        </w:rPr>
      </w:pPr>
    </w:p>
    <w:p w14:paraId="602AEED1" w14:textId="77777777" w:rsidR="00133E43" w:rsidRPr="00133E43" w:rsidRDefault="00133E43" w:rsidP="00133E43">
      <w:pPr>
        <w:pStyle w:val="ListParagraph"/>
        <w:ind w:left="1800"/>
        <w:jc w:val="both"/>
        <w:rPr>
          <w:rFonts w:ascii="Arial" w:hAnsi="Arial" w:cs="Arial"/>
          <w:i/>
          <w:iCs/>
        </w:rPr>
      </w:pPr>
      <w:r w:rsidRPr="00133E43">
        <w:rPr>
          <w:rFonts w:ascii="Arial" w:hAnsi="Arial" w:cs="Arial"/>
          <w:i/>
          <w:iCs/>
        </w:rPr>
        <w:t xml:space="preserve">Dates for the Annual Parish Meeting and Annual Meeting will be published under separate cover. </w:t>
      </w:r>
    </w:p>
    <w:p w14:paraId="24843367" w14:textId="0F7F8575" w:rsidR="00D344F7" w:rsidRPr="00133E43" w:rsidRDefault="00A747AC" w:rsidP="00133E43">
      <w:pPr>
        <w:ind w:left="1080" w:firstLine="720"/>
        <w:rPr>
          <w:rFonts w:ascii="Arial" w:hAnsi="Arial" w:cs="Arial"/>
          <w:bCs/>
          <w:sz w:val="22"/>
          <w:szCs w:val="22"/>
        </w:rPr>
      </w:pPr>
      <w:r w:rsidRPr="00133E43">
        <w:rPr>
          <w:rFonts w:ascii="Arial" w:hAnsi="Arial" w:cs="Arial"/>
          <w:b/>
          <w:sz w:val="22"/>
          <w:szCs w:val="22"/>
          <w:u w:val="single"/>
        </w:rPr>
        <w:t xml:space="preserve">RESOLVED </w:t>
      </w:r>
      <w:r w:rsidRPr="00133E43">
        <w:rPr>
          <w:rFonts w:ascii="Arial" w:hAnsi="Arial" w:cs="Arial"/>
          <w:bCs/>
          <w:sz w:val="22"/>
          <w:szCs w:val="22"/>
        </w:rPr>
        <w:t>To agree the dates as per the schedule shown</w:t>
      </w:r>
      <w:r w:rsidR="00133E43" w:rsidRPr="00133E43">
        <w:rPr>
          <w:rFonts w:ascii="Arial" w:hAnsi="Arial" w:cs="Arial"/>
          <w:bCs/>
          <w:sz w:val="22"/>
          <w:szCs w:val="22"/>
        </w:rPr>
        <w:t>.</w:t>
      </w:r>
      <w:r w:rsidRPr="00133E43">
        <w:rPr>
          <w:rFonts w:ascii="Arial" w:hAnsi="Arial" w:cs="Arial"/>
          <w:bCs/>
          <w:sz w:val="22"/>
          <w:szCs w:val="22"/>
        </w:rPr>
        <w:t xml:space="preserve"> </w:t>
      </w:r>
    </w:p>
    <w:p w14:paraId="16A9AE74" w14:textId="77777777" w:rsidR="00085167" w:rsidRPr="00027A8C" w:rsidRDefault="00085167" w:rsidP="00027A8C">
      <w:pPr>
        <w:rPr>
          <w:rFonts w:ascii="Arial" w:hAnsi="Arial" w:cs="Arial"/>
          <w:bCs/>
          <w:sz w:val="22"/>
          <w:szCs w:val="22"/>
        </w:rPr>
      </w:pPr>
    </w:p>
    <w:p w14:paraId="66F51030" w14:textId="3409437A" w:rsidR="000E1CB9" w:rsidRPr="00864214" w:rsidRDefault="00C870AA" w:rsidP="000E1CB9">
      <w:pPr>
        <w:rPr>
          <w:rFonts w:ascii="Arial" w:hAnsi="Arial" w:cs="Arial"/>
          <w:b/>
          <w:sz w:val="22"/>
          <w:szCs w:val="22"/>
        </w:rPr>
      </w:pPr>
      <w:r>
        <w:rPr>
          <w:rFonts w:ascii="Arial" w:hAnsi="Arial" w:cs="Arial"/>
          <w:b/>
          <w:sz w:val="22"/>
          <w:szCs w:val="22"/>
        </w:rPr>
        <w:t>2022/012</w:t>
      </w:r>
      <w:r w:rsidR="00BD277F" w:rsidRPr="00864214">
        <w:rPr>
          <w:rFonts w:ascii="Arial" w:hAnsi="Arial" w:cs="Arial"/>
          <w:b/>
          <w:sz w:val="22"/>
          <w:szCs w:val="22"/>
        </w:rPr>
        <w:t xml:space="preserve"> </w:t>
      </w:r>
      <w:r w:rsidR="005248E7" w:rsidRPr="00864214">
        <w:rPr>
          <w:rFonts w:ascii="Arial" w:hAnsi="Arial" w:cs="Arial"/>
          <w:b/>
          <w:sz w:val="22"/>
          <w:szCs w:val="22"/>
        </w:rPr>
        <w:tab/>
      </w:r>
      <w:r w:rsidR="000E1CB9" w:rsidRPr="00864214">
        <w:rPr>
          <w:rFonts w:ascii="Arial" w:hAnsi="Arial" w:cs="Arial"/>
          <w:b/>
          <w:sz w:val="22"/>
          <w:szCs w:val="22"/>
        </w:rPr>
        <w:t>To notify the clerk of matters for inclusion on the agenda at the next meeting</w:t>
      </w:r>
    </w:p>
    <w:p w14:paraId="2714A95F" w14:textId="203E7D1C" w:rsidR="000E1CB9" w:rsidRPr="00A747AC" w:rsidRDefault="00D344F7" w:rsidP="00A747AC">
      <w:pPr>
        <w:pStyle w:val="ListParagraph"/>
        <w:numPr>
          <w:ilvl w:val="0"/>
          <w:numId w:val="15"/>
        </w:numPr>
        <w:rPr>
          <w:rFonts w:ascii="Arial" w:hAnsi="Arial" w:cs="Arial"/>
          <w:sz w:val="22"/>
          <w:szCs w:val="22"/>
        </w:rPr>
      </w:pPr>
      <w:r w:rsidRPr="00A747AC">
        <w:rPr>
          <w:rFonts w:ascii="Arial" w:hAnsi="Arial" w:cs="Arial"/>
          <w:sz w:val="22"/>
          <w:szCs w:val="22"/>
        </w:rPr>
        <w:t>Two benches</w:t>
      </w:r>
      <w:r w:rsidR="00AD0348" w:rsidRPr="00A747AC">
        <w:rPr>
          <w:rFonts w:ascii="Arial" w:hAnsi="Arial" w:cs="Arial"/>
          <w:sz w:val="22"/>
          <w:szCs w:val="22"/>
        </w:rPr>
        <w:t>.</w:t>
      </w:r>
    </w:p>
    <w:p w14:paraId="598EA976" w14:textId="77777777" w:rsidR="00AD0348" w:rsidRPr="00864214" w:rsidRDefault="00AD0348" w:rsidP="000E1CB9">
      <w:pPr>
        <w:rPr>
          <w:rFonts w:ascii="Arial" w:hAnsi="Arial" w:cs="Arial"/>
          <w:sz w:val="22"/>
          <w:szCs w:val="22"/>
        </w:rPr>
      </w:pPr>
    </w:p>
    <w:p w14:paraId="5EB26B04" w14:textId="1505687B" w:rsidR="000E1CB9" w:rsidRPr="00864214" w:rsidRDefault="00C870AA" w:rsidP="000E1CB9">
      <w:pPr>
        <w:rPr>
          <w:rFonts w:ascii="Arial" w:hAnsi="Arial" w:cs="Arial"/>
          <w:b/>
          <w:bCs/>
          <w:sz w:val="22"/>
          <w:szCs w:val="22"/>
        </w:rPr>
      </w:pPr>
      <w:r>
        <w:rPr>
          <w:rFonts w:ascii="Arial" w:hAnsi="Arial" w:cs="Arial"/>
          <w:b/>
          <w:bCs/>
          <w:sz w:val="22"/>
          <w:szCs w:val="22"/>
        </w:rPr>
        <w:t>2022/013</w:t>
      </w:r>
      <w:r w:rsidR="00EC553D" w:rsidRPr="00864214">
        <w:rPr>
          <w:rFonts w:ascii="Arial" w:hAnsi="Arial" w:cs="Arial"/>
          <w:b/>
          <w:bCs/>
          <w:sz w:val="22"/>
          <w:szCs w:val="22"/>
        </w:rPr>
        <w:t xml:space="preserve"> </w:t>
      </w:r>
      <w:r w:rsidR="005248E7" w:rsidRPr="00864214">
        <w:rPr>
          <w:rFonts w:ascii="Arial" w:hAnsi="Arial" w:cs="Arial"/>
          <w:b/>
          <w:bCs/>
          <w:sz w:val="22"/>
          <w:szCs w:val="22"/>
        </w:rPr>
        <w:tab/>
      </w:r>
      <w:r w:rsidR="000E1CB9" w:rsidRPr="00864214">
        <w:rPr>
          <w:rFonts w:ascii="Arial" w:hAnsi="Arial" w:cs="Arial"/>
          <w:b/>
          <w:bCs/>
          <w:sz w:val="22"/>
          <w:szCs w:val="22"/>
        </w:rPr>
        <w:t xml:space="preserve">To confirm </w:t>
      </w:r>
      <w:r w:rsidR="00EC553D" w:rsidRPr="00864214">
        <w:rPr>
          <w:rFonts w:ascii="Arial" w:hAnsi="Arial" w:cs="Arial"/>
          <w:b/>
          <w:bCs/>
          <w:sz w:val="22"/>
          <w:szCs w:val="22"/>
        </w:rPr>
        <w:t>the date of the next meeting</w:t>
      </w:r>
      <w:r w:rsidR="007A7D51" w:rsidRPr="00864214">
        <w:rPr>
          <w:rFonts w:ascii="Arial" w:hAnsi="Arial" w:cs="Arial"/>
          <w:b/>
          <w:bCs/>
          <w:sz w:val="22"/>
          <w:szCs w:val="22"/>
        </w:rPr>
        <w:t xml:space="preserve"> as</w:t>
      </w:r>
      <w:r w:rsidR="00E17AA0" w:rsidRPr="00864214">
        <w:rPr>
          <w:rFonts w:ascii="Arial" w:hAnsi="Arial" w:cs="Arial"/>
          <w:b/>
          <w:bCs/>
          <w:sz w:val="22"/>
          <w:szCs w:val="22"/>
        </w:rPr>
        <w:t xml:space="preserve"> </w:t>
      </w:r>
      <w:r w:rsidR="00ED4DA6">
        <w:rPr>
          <w:rFonts w:ascii="Arial" w:hAnsi="Arial" w:cs="Arial"/>
          <w:b/>
          <w:bCs/>
          <w:sz w:val="22"/>
          <w:szCs w:val="22"/>
        </w:rPr>
        <w:t xml:space="preserve">Tuesday </w:t>
      </w:r>
      <w:r w:rsidR="00085167">
        <w:rPr>
          <w:rFonts w:ascii="Arial" w:hAnsi="Arial" w:cs="Arial"/>
          <w:b/>
          <w:bCs/>
          <w:sz w:val="22"/>
          <w:szCs w:val="22"/>
        </w:rPr>
        <w:t>15</w:t>
      </w:r>
      <w:r w:rsidR="00085167" w:rsidRPr="00085167">
        <w:rPr>
          <w:rFonts w:ascii="Arial" w:hAnsi="Arial" w:cs="Arial"/>
          <w:b/>
          <w:bCs/>
          <w:sz w:val="22"/>
          <w:szCs w:val="22"/>
          <w:vertAlign w:val="superscript"/>
        </w:rPr>
        <w:t>th</w:t>
      </w:r>
      <w:r w:rsidR="00085167">
        <w:rPr>
          <w:rFonts w:ascii="Arial" w:hAnsi="Arial" w:cs="Arial"/>
          <w:b/>
          <w:bCs/>
          <w:sz w:val="22"/>
          <w:szCs w:val="22"/>
        </w:rPr>
        <w:t xml:space="preserve"> March</w:t>
      </w:r>
      <w:r w:rsidR="007A7D51" w:rsidRPr="00864214">
        <w:rPr>
          <w:rFonts w:ascii="Arial" w:hAnsi="Arial" w:cs="Arial"/>
          <w:b/>
          <w:bCs/>
          <w:sz w:val="22"/>
          <w:szCs w:val="22"/>
        </w:rPr>
        <w:t xml:space="preserve"> 202</w:t>
      </w:r>
      <w:r w:rsidR="00ED4DA6">
        <w:rPr>
          <w:rFonts w:ascii="Arial" w:hAnsi="Arial" w:cs="Arial"/>
          <w:b/>
          <w:bCs/>
          <w:sz w:val="22"/>
          <w:szCs w:val="22"/>
        </w:rPr>
        <w:t>2</w:t>
      </w:r>
      <w:r w:rsidR="00E17AA0" w:rsidRPr="00864214">
        <w:rPr>
          <w:rFonts w:ascii="Arial" w:hAnsi="Arial" w:cs="Arial"/>
          <w:b/>
          <w:bCs/>
          <w:sz w:val="22"/>
          <w:szCs w:val="22"/>
        </w:rPr>
        <w:t>.</w:t>
      </w:r>
    </w:p>
    <w:p w14:paraId="759086CF" w14:textId="44909727" w:rsidR="00202E33" w:rsidRPr="00864214" w:rsidRDefault="00202E33" w:rsidP="000E1CB9">
      <w:pPr>
        <w:rPr>
          <w:rFonts w:ascii="Arial" w:hAnsi="Arial" w:cs="Arial"/>
          <w:b/>
          <w:bCs/>
          <w:sz w:val="22"/>
          <w:szCs w:val="22"/>
        </w:rPr>
      </w:pPr>
    </w:p>
    <w:p w14:paraId="7A0398FE" w14:textId="4DFA1E75" w:rsidR="00202E33" w:rsidRPr="00864214" w:rsidRDefault="007D55B1" w:rsidP="000E1CB9">
      <w:pPr>
        <w:rPr>
          <w:rFonts w:ascii="Arial" w:hAnsi="Arial" w:cs="Arial"/>
          <w:b/>
          <w:bCs/>
          <w:sz w:val="22"/>
          <w:szCs w:val="22"/>
        </w:rPr>
      </w:pPr>
      <w:r w:rsidRPr="00864214">
        <w:rPr>
          <w:rFonts w:ascii="Arial" w:hAnsi="Arial" w:cs="Arial"/>
          <w:b/>
          <w:bCs/>
          <w:sz w:val="22"/>
          <w:szCs w:val="22"/>
        </w:rPr>
        <w:t>2</w:t>
      </w:r>
      <w:r w:rsidR="00C870AA">
        <w:rPr>
          <w:rFonts w:ascii="Arial" w:hAnsi="Arial" w:cs="Arial"/>
          <w:b/>
          <w:bCs/>
          <w:sz w:val="22"/>
          <w:szCs w:val="22"/>
        </w:rPr>
        <w:t>022/014</w:t>
      </w:r>
      <w:r w:rsidR="005248E7" w:rsidRPr="00864214">
        <w:rPr>
          <w:rFonts w:ascii="Arial" w:hAnsi="Arial" w:cs="Arial"/>
          <w:b/>
          <w:bCs/>
          <w:sz w:val="22"/>
          <w:szCs w:val="22"/>
        </w:rPr>
        <w:tab/>
      </w:r>
      <w:r w:rsidR="00202E33" w:rsidRPr="00864214">
        <w:rPr>
          <w:rFonts w:ascii="Arial" w:hAnsi="Arial" w:cs="Arial"/>
          <w:b/>
          <w:bCs/>
          <w:sz w:val="22"/>
          <w:szCs w:val="22"/>
        </w:rPr>
        <w:t>Public participation</w:t>
      </w:r>
    </w:p>
    <w:p w14:paraId="37B1D07A" w14:textId="1965C383" w:rsidR="00202E33" w:rsidRPr="00A747AC" w:rsidRDefault="00D344F7" w:rsidP="000E1CB9">
      <w:pPr>
        <w:rPr>
          <w:rFonts w:ascii="Arial" w:hAnsi="Arial" w:cs="Arial"/>
          <w:sz w:val="22"/>
          <w:szCs w:val="22"/>
        </w:rPr>
      </w:pPr>
      <w:r>
        <w:rPr>
          <w:rFonts w:ascii="Arial" w:hAnsi="Arial" w:cs="Arial"/>
          <w:b/>
          <w:bCs/>
          <w:sz w:val="22"/>
          <w:szCs w:val="22"/>
        </w:rPr>
        <w:tab/>
      </w:r>
      <w:r>
        <w:rPr>
          <w:rFonts w:ascii="Arial" w:hAnsi="Arial" w:cs="Arial"/>
          <w:b/>
          <w:bCs/>
          <w:sz w:val="22"/>
          <w:szCs w:val="22"/>
        </w:rPr>
        <w:tab/>
      </w:r>
      <w:r w:rsidR="00A747AC" w:rsidRPr="00A747AC">
        <w:rPr>
          <w:rFonts w:ascii="Arial" w:hAnsi="Arial" w:cs="Arial"/>
          <w:sz w:val="22"/>
          <w:szCs w:val="22"/>
        </w:rPr>
        <w:t xml:space="preserve">There were no questions raised. </w:t>
      </w:r>
    </w:p>
    <w:p w14:paraId="6EE8B2D0" w14:textId="6A8D92B8" w:rsidR="000E1CB9" w:rsidRPr="00A747AC" w:rsidRDefault="000E1CB9" w:rsidP="00171D34">
      <w:pPr>
        <w:jc w:val="both"/>
        <w:rPr>
          <w:rFonts w:ascii="Arial" w:hAnsi="Arial" w:cs="Arial"/>
          <w:sz w:val="22"/>
          <w:szCs w:val="22"/>
        </w:rPr>
      </w:pPr>
    </w:p>
    <w:p w14:paraId="455DFFC3" w14:textId="0EA437CA" w:rsidR="00DF1249" w:rsidRDefault="004D6DFF" w:rsidP="00171D34">
      <w:pPr>
        <w:jc w:val="both"/>
        <w:rPr>
          <w:rFonts w:ascii="Lucida Handwriting" w:hAnsi="Lucida Handwriting" w:cs="Arial"/>
          <w:b/>
          <w:sz w:val="28"/>
          <w:szCs w:val="28"/>
        </w:rPr>
      </w:pPr>
      <w:r>
        <w:rPr>
          <w:rFonts w:ascii="Lucida Handwriting" w:hAnsi="Lucida Handwriting" w:cs="Arial"/>
          <w:b/>
          <w:sz w:val="28"/>
          <w:szCs w:val="28"/>
        </w:rPr>
        <w:t>Sue Reid</w:t>
      </w:r>
    </w:p>
    <w:p w14:paraId="4CFCE95E" w14:textId="1D91A2B4" w:rsidR="004D6DFF" w:rsidRDefault="004D6DFF" w:rsidP="00171D34">
      <w:pPr>
        <w:jc w:val="both"/>
        <w:rPr>
          <w:rFonts w:ascii="Lucida Handwriting" w:hAnsi="Lucida Handwriting" w:cs="Arial"/>
          <w:b/>
          <w:sz w:val="28"/>
          <w:szCs w:val="28"/>
        </w:rPr>
      </w:pPr>
    </w:p>
    <w:p w14:paraId="1BB0B84E" w14:textId="659B3943" w:rsidR="00C04E10" w:rsidRDefault="00C04E10" w:rsidP="00171D34">
      <w:pPr>
        <w:jc w:val="both"/>
        <w:rPr>
          <w:rFonts w:ascii="Arial" w:hAnsi="Arial" w:cs="Arial"/>
          <w:b/>
          <w:sz w:val="22"/>
          <w:szCs w:val="22"/>
        </w:rPr>
      </w:pPr>
    </w:p>
    <w:p w14:paraId="0EF0B0A2" w14:textId="42B502E7" w:rsidR="00C04E10" w:rsidRDefault="00C04E10" w:rsidP="00171D34">
      <w:pPr>
        <w:jc w:val="both"/>
        <w:rPr>
          <w:rFonts w:ascii="Arial" w:hAnsi="Arial" w:cs="Arial"/>
          <w:b/>
          <w:sz w:val="22"/>
          <w:szCs w:val="22"/>
        </w:rPr>
      </w:pPr>
    </w:p>
    <w:p w14:paraId="353D3FC5" w14:textId="09C438F8" w:rsidR="00C04E10" w:rsidRDefault="00C04E10" w:rsidP="00171D34">
      <w:pPr>
        <w:jc w:val="both"/>
        <w:rPr>
          <w:rFonts w:ascii="Arial" w:hAnsi="Arial" w:cs="Arial"/>
          <w:b/>
          <w:sz w:val="22"/>
          <w:szCs w:val="22"/>
        </w:rPr>
      </w:pPr>
    </w:p>
    <w:p w14:paraId="47CA31BF" w14:textId="289D5898" w:rsidR="00C04E10" w:rsidRDefault="00C04E10" w:rsidP="00171D34">
      <w:pPr>
        <w:jc w:val="both"/>
        <w:rPr>
          <w:rFonts w:ascii="Arial" w:hAnsi="Arial" w:cs="Arial"/>
          <w:b/>
          <w:sz w:val="22"/>
          <w:szCs w:val="22"/>
        </w:rPr>
      </w:pPr>
    </w:p>
    <w:p w14:paraId="375C8F9E" w14:textId="74FE766A" w:rsidR="004D6DFF" w:rsidRDefault="004D6DFF" w:rsidP="00171D34">
      <w:pPr>
        <w:jc w:val="both"/>
        <w:rPr>
          <w:rFonts w:ascii="Arial" w:hAnsi="Arial" w:cs="Arial"/>
          <w:b/>
          <w:sz w:val="22"/>
          <w:szCs w:val="22"/>
        </w:rPr>
      </w:pPr>
    </w:p>
    <w:p w14:paraId="6111AE6D" w14:textId="7E5D776A" w:rsidR="004D6DFF" w:rsidRDefault="004D6DFF" w:rsidP="00171D34">
      <w:pPr>
        <w:jc w:val="both"/>
        <w:rPr>
          <w:rFonts w:ascii="Arial" w:hAnsi="Arial" w:cs="Arial"/>
          <w:b/>
          <w:sz w:val="22"/>
          <w:szCs w:val="22"/>
        </w:rPr>
      </w:pPr>
    </w:p>
    <w:p w14:paraId="62BB2C52" w14:textId="41A027B8" w:rsidR="004D6DFF" w:rsidRDefault="004D6DFF" w:rsidP="00171D34">
      <w:pPr>
        <w:jc w:val="both"/>
        <w:rPr>
          <w:rFonts w:ascii="Arial" w:hAnsi="Arial" w:cs="Arial"/>
          <w:b/>
          <w:sz w:val="22"/>
          <w:szCs w:val="22"/>
        </w:rPr>
      </w:pPr>
    </w:p>
    <w:p w14:paraId="3820A732" w14:textId="57BAEB79" w:rsidR="004D6DFF" w:rsidRDefault="004D6DFF" w:rsidP="00171D34">
      <w:pPr>
        <w:jc w:val="both"/>
        <w:rPr>
          <w:rFonts w:ascii="Arial" w:hAnsi="Arial" w:cs="Arial"/>
          <w:b/>
          <w:sz w:val="22"/>
          <w:szCs w:val="22"/>
        </w:rPr>
      </w:pPr>
    </w:p>
    <w:p w14:paraId="38E877A5" w14:textId="4942C3FE" w:rsidR="004D6DFF" w:rsidRDefault="004D6DFF" w:rsidP="00171D34">
      <w:pPr>
        <w:jc w:val="both"/>
        <w:rPr>
          <w:rFonts w:ascii="Arial" w:hAnsi="Arial" w:cs="Arial"/>
          <w:b/>
          <w:sz w:val="22"/>
          <w:szCs w:val="22"/>
        </w:rPr>
      </w:pPr>
    </w:p>
    <w:p w14:paraId="2165B2F4" w14:textId="558EFFA6" w:rsidR="004D6DFF" w:rsidRDefault="004D6DFF" w:rsidP="00171D34">
      <w:pPr>
        <w:jc w:val="both"/>
        <w:rPr>
          <w:rFonts w:ascii="Arial" w:hAnsi="Arial" w:cs="Arial"/>
          <w:b/>
          <w:sz w:val="22"/>
          <w:szCs w:val="22"/>
        </w:rPr>
      </w:pPr>
    </w:p>
    <w:p w14:paraId="69F2684E" w14:textId="139872D9" w:rsidR="004D6DFF" w:rsidRDefault="004D6DFF" w:rsidP="00171D34">
      <w:pPr>
        <w:jc w:val="both"/>
        <w:rPr>
          <w:rFonts w:ascii="Arial" w:hAnsi="Arial" w:cs="Arial"/>
          <w:b/>
          <w:sz w:val="22"/>
          <w:szCs w:val="22"/>
        </w:rPr>
      </w:pPr>
    </w:p>
    <w:p w14:paraId="5A7AA1A2" w14:textId="2D97A389" w:rsidR="004D6DFF" w:rsidRDefault="004D6DFF" w:rsidP="00171D34">
      <w:pPr>
        <w:jc w:val="both"/>
        <w:rPr>
          <w:rFonts w:ascii="Arial" w:hAnsi="Arial" w:cs="Arial"/>
          <w:b/>
          <w:sz w:val="22"/>
          <w:szCs w:val="22"/>
        </w:rPr>
      </w:pPr>
    </w:p>
    <w:p w14:paraId="2382F5C7" w14:textId="721B972D" w:rsidR="00C04E10" w:rsidRDefault="00C04E10" w:rsidP="00171D34">
      <w:pPr>
        <w:jc w:val="both"/>
        <w:rPr>
          <w:rFonts w:ascii="Arial" w:hAnsi="Arial" w:cs="Arial"/>
          <w:b/>
          <w:sz w:val="22"/>
          <w:szCs w:val="22"/>
        </w:rPr>
      </w:pPr>
    </w:p>
    <w:sectPr w:rsidR="00C04E10" w:rsidSect="00ED291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9494A" w14:textId="77777777" w:rsidR="00852862" w:rsidRDefault="00852862">
      <w:r>
        <w:separator/>
      </w:r>
    </w:p>
  </w:endnote>
  <w:endnote w:type="continuationSeparator" w:id="0">
    <w:p w14:paraId="71C9D1B6" w14:textId="77777777" w:rsidR="00852862" w:rsidRDefault="0085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6349" w14:textId="77777777" w:rsidR="00133E43" w:rsidRDefault="00133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A11B" w14:textId="77777777" w:rsidR="00D43720" w:rsidRDefault="00D43720" w:rsidP="00D43720">
    <w:pPr>
      <w:pStyle w:val="Footer"/>
      <w:rPr>
        <w:rFonts w:asciiTheme="minorHAnsi" w:hAnsiTheme="minorHAnsi" w:cstheme="minorHAnsi"/>
        <w:sz w:val="18"/>
        <w:szCs w:val="18"/>
      </w:rPr>
    </w:pPr>
    <w:r w:rsidRPr="00D43720">
      <w:rPr>
        <w:rFonts w:asciiTheme="minorHAnsi" w:hAnsiTheme="minorHAnsi" w:cstheme="minorHAnsi"/>
        <w:sz w:val="18"/>
        <w:szCs w:val="18"/>
      </w:rPr>
      <w:t>Copies of the minutes of this meeting will be available on the Parish Council Website.</w:t>
    </w:r>
  </w:p>
  <w:p w14:paraId="3A4E6E56" w14:textId="77777777" w:rsidR="00D43720" w:rsidRPr="00D43720" w:rsidRDefault="00D43720" w:rsidP="00D43720">
    <w:pPr>
      <w:pStyle w:val="Footer"/>
      <w:rPr>
        <w:rFonts w:asciiTheme="minorHAnsi" w:hAnsiTheme="minorHAnsi" w:cstheme="minorHAnsi"/>
        <w:sz w:val="18"/>
        <w:szCs w:val="18"/>
      </w:rPr>
    </w:pPr>
    <w:r>
      <w:rPr>
        <w:rFonts w:asciiTheme="minorHAnsi" w:hAnsiTheme="minorHAnsi" w:cstheme="minorHAnsi"/>
        <w:sz w:val="18"/>
        <w:szCs w:val="18"/>
      </w:rPr>
      <w:t>Copies are also available upon request to the Parish Clerk</w:t>
    </w:r>
  </w:p>
  <w:p w14:paraId="6DEBB7CD" w14:textId="75F3FB2F" w:rsidR="00D43720" w:rsidRPr="00D43720" w:rsidRDefault="00D43720" w:rsidP="00D43720">
    <w:pPr>
      <w:pStyle w:val="Footer"/>
      <w:rPr>
        <w:rFonts w:asciiTheme="minorHAnsi" w:hAnsiTheme="minorHAnsi" w:cstheme="minorHAnsi"/>
        <w:sz w:val="18"/>
        <w:szCs w:val="18"/>
      </w:rPr>
    </w:pPr>
    <w:r>
      <w:rPr>
        <w:rFonts w:asciiTheme="minorHAnsi" w:hAnsiTheme="minorHAnsi" w:cstheme="minorHAnsi"/>
        <w:sz w:val="18"/>
        <w:szCs w:val="18"/>
      </w:rPr>
      <w:t xml:space="preserve">Website: </w:t>
    </w:r>
    <w:hyperlink r:id="rId1" w:history="1">
      <w:r w:rsidR="00710F36" w:rsidRPr="00265A76">
        <w:rPr>
          <w:rStyle w:val="Hyperlink"/>
          <w:rFonts w:asciiTheme="minorHAnsi" w:hAnsiTheme="minorHAnsi" w:cstheme="minorHAnsi"/>
          <w:sz w:val="18"/>
          <w:szCs w:val="18"/>
        </w:rPr>
        <w:t>www.bishopmonktonparishcouncil.co.uk</w:t>
      </w:r>
    </w:hyperlink>
    <w:r>
      <w:rPr>
        <w:rFonts w:asciiTheme="minorHAnsi" w:hAnsiTheme="minorHAnsi" w:cstheme="minorHAnsi"/>
        <w:sz w:val="18"/>
        <w:szCs w:val="18"/>
      </w:rPr>
      <w:t xml:space="preserve"> Email: bishopmonkton.pc@gmail.com</w:t>
    </w:r>
  </w:p>
  <w:p w14:paraId="6829105E" w14:textId="77777777" w:rsidR="00D43720" w:rsidRDefault="00D437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C43F" w14:textId="551C225D" w:rsidR="00D43720" w:rsidRDefault="00D43720">
    <w:pPr>
      <w:pStyle w:val="Footer"/>
      <w:rPr>
        <w:rFonts w:asciiTheme="minorHAnsi" w:hAnsiTheme="minorHAnsi" w:cstheme="minorHAnsi"/>
        <w:sz w:val="18"/>
        <w:szCs w:val="18"/>
      </w:rPr>
    </w:pPr>
    <w:r w:rsidRPr="00D43720">
      <w:rPr>
        <w:rFonts w:asciiTheme="minorHAnsi" w:hAnsiTheme="minorHAnsi" w:cstheme="minorHAnsi"/>
        <w:sz w:val="18"/>
        <w:szCs w:val="18"/>
      </w:rPr>
      <w:t>Copies of the minutes of this meeting will be available on the Parish Council Website.</w:t>
    </w:r>
  </w:p>
  <w:p w14:paraId="335F21E7" w14:textId="4D84CD67" w:rsidR="00D43720" w:rsidRPr="00D43720" w:rsidRDefault="00D43720">
    <w:pPr>
      <w:pStyle w:val="Footer"/>
      <w:rPr>
        <w:rFonts w:asciiTheme="minorHAnsi" w:hAnsiTheme="minorHAnsi" w:cstheme="minorHAnsi"/>
        <w:sz w:val="18"/>
        <w:szCs w:val="18"/>
      </w:rPr>
    </w:pPr>
    <w:r>
      <w:rPr>
        <w:rFonts w:asciiTheme="minorHAnsi" w:hAnsiTheme="minorHAnsi" w:cstheme="minorHAnsi"/>
        <w:sz w:val="18"/>
        <w:szCs w:val="18"/>
      </w:rPr>
      <w:t>Copies are also available upon request to the Parish Clerk</w:t>
    </w:r>
  </w:p>
  <w:p w14:paraId="155CD36E" w14:textId="62B65B4D" w:rsidR="00D43720" w:rsidRPr="00D43720" w:rsidRDefault="00D43720">
    <w:pPr>
      <w:pStyle w:val="Footer"/>
      <w:rPr>
        <w:rFonts w:asciiTheme="minorHAnsi" w:hAnsiTheme="minorHAnsi" w:cstheme="minorHAnsi"/>
        <w:sz w:val="18"/>
        <w:szCs w:val="18"/>
      </w:rPr>
    </w:pPr>
    <w:r>
      <w:rPr>
        <w:rFonts w:asciiTheme="minorHAnsi" w:hAnsiTheme="minorHAnsi" w:cstheme="minorHAnsi"/>
        <w:sz w:val="18"/>
        <w:szCs w:val="18"/>
      </w:rPr>
      <w:t xml:space="preserve">Website: </w:t>
    </w:r>
    <w:hyperlink r:id="rId1" w:history="1">
      <w:r w:rsidR="00710F36" w:rsidRPr="00265A76">
        <w:rPr>
          <w:rStyle w:val="Hyperlink"/>
          <w:rFonts w:asciiTheme="minorHAnsi" w:hAnsiTheme="minorHAnsi" w:cstheme="minorHAnsi"/>
          <w:sz w:val="18"/>
          <w:szCs w:val="18"/>
        </w:rPr>
        <w:t>www.bishopmonktonparishcouncil.co.uk</w:t>
      </w:r>
    </w:hyperlink>
    <w:r>
      <w:rPr>
        <w:rFonts w:asciiTheme="minorHAnsi" w:hAnsiTheme="minorHAnsi" w:cstheme="minorHAnsi"/>
        <w:sz w:val="18"/>
        <w:szCs w:val="18"/>
      </w:rPr>
      <w:t xml:space="preserve"> Email: </w:t>
    </w:r>
    <w:hyperlink r:id="rId2" w:history="1">
      <w:r w:rsidR="00422691" w:rsidRPr="00932064">
        <w:rPr>
          <w:rStyle w:val="Hyperlink"/>
          <w:rFonts w:asciiTheme="minorHAnsi" w:hAnsiTheme="minorHAnsi" w:cstheme="minorHAnsi"/>
          <w:sz w:val="18"/>
          <w:szCs w:val="18"/>
        </w:rPr>
        <w:t>bishopmonkton.pc@gmail.com</w:t>
      </w:r>
    </w:hyperlink>
    <w:r w:rsidR="00422691">
      <w:rPr>
        <w:rFonts w:asciiTheme="minorHAnsi" w:hAnsiTheme="minorHAnsi" w:cstheme="minorHAnsi"/>
        <w:sz w:val="18"/>
        <w:szCs w:val="18"/>
      </w:rPr>
      <w:t xml:space="preserve">  Tel: 07860875612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C7A3E" w14:textId="77777777" w:rsidR="00852862" w:rsidRDefault="00852862">
      <w:r>
        <w:separator/>
      </w:r>
    </w:p>
  </w:footnote>
  <w:footnote w:type="continuationSeparator" w:id="0">
    <w:p w14:paraId="62DB0748" w14:textId="77777777" w:rsidR="00852862" w:rsidRDefault="00852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2248" w14:textId="16A718C3" w:rsidR="00133E43" w:rsidRDefault="00133E43">
    <w:pPr>
      <w:pStyle w:val="Header"/>
    </w:pPr>
    <w:r>
      <w:rPr>
        <w:noProof/>
      </w:rPr>
      <w:pict w14:anchorId="70340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0704" o:spid="_x0000_s22530" type="#_x0000_t136" style="position:absolute;margin-left:0;margin-top:0;width:527pt;height:210.8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FE5E" w14:textId="4F2E6E70" w:rsidR="007F15DE" w:rsidRPr="00095E5E" w:rsidRDefault="00133E43" w:rsidP="007F15DE">
    <w:pPr>
      <w:pStyle w:val="Header"/>
      <w:pBdr>
        <w:top w:val="single" w:sz="4" w:space="1" w:color="auto"/>
        <w:bottom w:val="single" w:sz="4" w:space="1" w:color="auto"/>
      </w:pBdr>
      <w:jc w:val="center"/>
      <w:rPr>
        <w:rFonts w:asciiTheme="minorHAnsi" w:hAnsiTheme="minorHAnsi" w:cstheme="minorHAnsi"/>
        <w:b/>
        <w:color w:val="538135" w:themeColor="accent6" w:themeShade="BF"/>
        <w:sz w:val="36"/>
        <w:szCs w:val="36"/>
      </w:rPr>
    </w:pPr>
    <w:bookmarkStart w:id="0" w:name="_Hlk488211774"/>
    <w:bookmarkStart w:id="1" w:name="_Hlk345872"/>
    <w:r>
      <w:rPr>
        <w:noProof/>
      </w:rPr>
      <w:pict w14:anchorId="7A69F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0705" o:spid="_x0000_s22531" type="#_x0000_t136" style="position:absolute;left:0;text-align:left;margin-left:0;margin-top:0;width:527pt;height:210.8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r w:rsidR="007F15DE" w:rsidRPr="00095E5E">
      <w:rPr>
        <w:rFonts w:asciiTheme="minorHAnsi" w:hAnsiTheme="minorHAnsi" w:cstheme="minorHAnsi"/>
        <w:b/>
        <w:color w:val="538135" w:themeColor="accent6" w:themeShade="BF"/>
        <w:sz w:val="36"/>
        <w:szCs w:val="36"/>
      </w:rPr>
      <w:t>BISHOP MONKTON PARISH COUNCIL</w:t>
    </w:r>
  </w:p>
  <w:bookmarkEnd w:id="0"/>
  <w:bookmarkEnd w:id="1"/>
  <w:p w14:paraId="239B2A84" w14:textId="77777777" w:rsidR="005909CF" w:rsidRPr="00AC5421" w:rsidRDefault="005909CF" w:rsidP="005909CF">
    <w:pPr>
      <w:pStyle w:val="NoSpacing"/>
      <w:jc w:val="center"/>
      <w:rPr>
        <w:smallCaps/>
        <w:lang w:val="e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28E8" w14:textId="02AE9BFB" w:rsidR="001D4DF3" w:rsidRPr="00095E5E" w:rsidRDefault="00133E43" w:rsidP="00095E5E">
    <w:pPr>
      <w:pStyle w:val="Header"/>
      <w:pBdr>
        <w:top w:val="single" w:sz="4" w:space="1" w:color="auto"/>
        <w:bottom w:val="single" w:sz="4" w:space="0" w:color="auto"/>
      </w:pBdr>
      <w:jc w:val="center"/>
      <w:rPr>
        <w:rFonts w:ascii="Calibri" w:hAnsi="Calibri" w:cs="Calibri"/>
        <w:b/>
        <w:color w:val="538135" w:themeColor="accent6" w:themeShade="BF"/>
        <w:sz w:val="36"/>
        <w:szCs w:val="36"/>
      </w:rPr>
    </w:pPr>
    <w:r>
      <w:rPr>
        <w:noProof/>
      </w:rPr>
      <w:pict w14:anchorId="13D8E3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0703" o:spid="_x0000_s22529" type="#_x0000_t136" style="position:absolute;left:0;text-align:left;margin-left:0;margin-top:0;width:527pt;height:210.8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r w:rsidR="001D4DF3" w:rsidRPr="008C6410">
      <w:rPr>
        <w:rFonts w:ascii="Calibri" w:hAnsi="Calibri" w:cs="Calibri"/>
        <w:b/>
        <w:color w:val="538135" w:themeColor="accent6" w:themeShade="BF"/>
        <w:sz w:val="36"/>
        <w:szCs w:val="36"/>
      </w:rPr>
      <w:t>BISHOP MONKTON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916"/>
    <w:multiLevelType w:val="hybridMultilevel"/>
    <w:tmpl w:val="97007E9E"/>
    <w:lvl w:ilvl="0" w:tplc="ABBCD0BE">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A0D4B49"/>
    <w:multiLevelType w:val="hybridMultilevel"/>
    <w:tmpl w:val="65CA601E"/>
    <w:lvl w:ilvl="0" w:tplc="8FEAA13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F9A3602"/>
    <w:multiLevelType w:val="hybridMultilevel"/>
    <w:tmpl w:val="65C80180"/>
    <w:lvl w:ilvl="0" w:tplc="62583C36">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0C46AC6"/>
    <w:multiLevelType w:val="hybridMultilevel"/>
    <w:tmpl w:val="F20A02B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41D5296"/>
    <w:multiLevelType w:val="hybridMultilevel"/>
    <w:tmpl w:val="5082054A"/>
    <w:lvl w:ilvl="0" w:tplc="33AA817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82D1D57"/>
    <w:multiLevelType w:val="hybridMultilevel"/>
    <w:tmpl w:val="6E2869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F34B02"/>
    <w:multiLevelType w:val="hybridMultilevel"/>
    <w:tmpl w:val="90EA02D8"/>
    <w:lvl w:ilvl="0" w:tplc="08090017">
      <w:start w:val="1"/>
      <w:numFmt w:val="lowerLetter"/>
      <w:lvlText w:val="%1)"/>
      <w:lvlJc w:val="left"/>
      <w:pPr>
        <w:ind w:left="1800" w:hanging="360"/>
      </w:pPr>
      <w:rPr>
        <w:b w:val="0"/>
        <w:bCs/>
      </w:rPr>
    </w:lvl>
    <w:lvl w:ilvl="1" w:tplc="20EAF920">
      <w:start w:val="1"/>
      <w:numFmt w:val="lowerLetter"/>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E2F2521"/>
    <w:multiLevelType w:val="hybridMultilevel"/>
    <w:tmpl w:val="356614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04C2A8F"/>
    <w:multiLevelType w:val="hybridMultilevel"/>
    <w:tmpl w:val="C19069EE"/>
    <w:lvl w:ilvl="0" w:tplc="2A9C096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C3D3C01"/>
    <w:multiLevelType w:val="hybridMultilevel"/>
    <w:tmpl w:val="768C694C"/>
    <w:lvl w:ilvl="0" w:tplc="AA46DEF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F310CEE"/>
    <w:multiLevelType w:val="hybridMultilevel"/>
    <w:tmpl w:val="035ACD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97E202C"/>
    <w:multiLevelType w:val="hybridMultilevel"/>
    <w:tmpl w:val="ED6E4B9A"/>
    <w:lvl w:ilvl="0" w:tplc="B76C4EF8">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FA57BE0"/>
    <w:multiLevelType w:val="hybridMultilevel"/>
    <w:tmpl w:val="64987932"/>
    <w:lvl w:ilvl="0" w:tplc="11E6250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FCC5E94"/>
    <w:multiLevelType w:val="hybridMultilevel"/>
    <w:tmpl w:val="F5B01B96"/>
    <w:lvl w:ilvl="0" w:tplc="E8A83808">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50A6D28"/>
    <w:multiLevelType w:val="hybridMultilevel"/>
    <w:tmpl w:val="3C1A2676"/>
    <w:lvl w:ilvl="0" w:tplc="813EB65A">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5"/>
  </w:num>
  <w:num w:numId="2">
    <w:abstractNumId w:val="6"/>
  </w:num>
  <w:num w:numId="3">
    <w:abstractNumId w:val="1"/>
  </w:num>
  <w:num w:numId="4">
    <w:abstractNumId w:val="8"/>
  </w:num>
  <w:num w:numId="5">
    <w:abstractNumId w:val="12"/>
  </w:num>
  <w:num w:numId="6">
    <w:abstractNumId w:val="9"/>
  </w:num>
  <w:num w:numId="7">
    <w:abstractNumId w:val="2"/>
  </w:num>
  <w:num w:numId="8">
    <w:abstractNumId w:val="7"/>
  </w:num>
  <w:num w:numId="9">
    <w:abstractNumId w:val="11"/>
  </w:num>
  <w:num w:numId="10">
    <w:abstractNumId w:val="14"/>
  </w:num>
  <w:num w:numId="11">
    <w:abstractNumId w:val="0"/>
  </w:num>
  <w:num w:numId="12">
    <w:abstractNumId w:val="10"/>
  </w:num>
  <w:num w:numId="13">
    <w:abstractNumId w:val="4"/>
  </w:num>
  <w:num w:numId="14">
    <w:abstractNumId w:val="13"/>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32"/>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3B"/>
    <w:rsid w:val="00003980"/>
    <w:rsid w:val="0000460C"/>
    <w:rsid w:val="00011DC3"/>
    <w:rsid w:val="00013081"/>
    <w:rsid w:val="0001406D"/>
    <w:rsid w:val="000150C0"/>
    <w:rsid w:val="00016797"/>
    <w:rsid w:val="00020054"/>
    <w:rsid w:val="000204DD"/>
    <w:rsid w:val="0002396B"/>
    <w:rsid w:val="00027A8C"/>
    <w:rsid w:val="00030AAB"/>
    <w:rsid w:val="00036415"/>
    <w:rsid w:val="000433EA"/>
    <w:rsid w:val="00043592"/>
    <w:rsid w:val="00043C61"/>
    <w:rsid w:val="000469BE"/>
    <w:rsid w:val="0005182D"/>
    <w:rsid w:val="00053409"/>
    <w:rsid w:val="0006743C"/>
    <w:rsid w:val="00076F87"/>
    <w:rsid w:val="000849BE"/>
    <w:rsid w:val="00085167"/>
    <w:rsid w:val="000856B4"/>
    <w:rsid w:val="00093544"/>
    <w:rsid w:val="00095E5E"/>
    <w:rsid w:val="000A3D41"/>
    <w:rsid w:val="000B2451"/>
    <w:rsid w:val="000B6FA7"/>
    <w:rsid w:val="000C19AC"/>
    <w:rsid w:val="000C5B06"/>
    <w:rsid w:val="000E1CB9"/>
    <w:rsid w:val="000E2328"/>
    <w:rsid w:val="000E44B6"/>
    <w:rsid w:val="000E7409"/>
    <w:rsid w:val="00107538"/>
    <w:rsid w:val="001077C2"/>
    <w:rsid w:val="00110295"/>
    <w:rsid w:val="001111D4"/>
    <w:rsid w:val="00114B96"/>
    <w:rsid w:val="00124811"/>
    <w:rsid w:val="001316CB"/>
    <w:rsid w:val="00133E43"/>
    <w:rsid w:val="00134E48"/>
    <w:rsid w:val="00141F45"/>
    <w:rsid w:val="0014391B"/>
    <w:rsid w:val="0014524A"/>
    <w:rsid w:val="00145905"/>
    <w:rsid w:val="00146735"/>
    <w:rsid w:val="00146ABB"/>
    <w:rsid w:val="00162F59"/>
    <w:rsid w:val="00164A0B"/>
    <w:rsid w:val="00166855"/>
    <w:rsid w:val="00171D34"/>
    <w:rsid w:val="00175045"/>
    <w:rsid w:val="00187585"/>
    <w:rsid w:val="001A66AE"/>
    <w:rsid w:val="001A6744"/>
    <w:rsid w:val="001B03D5"/>
    <w:rsid w:val="001B36F4"/>
    <w:rsid w:val="001B73EC"/>
    <w:rsid w:val="001C37D4"/>
    <w:rsid w:val="001C5C48"/>
    <w:rsid w:val="001D4DF3"/>
    <w:rsid w:val="001D7B73"/>
    <w:rsid w:val="001E086D"/>
    <w:rsid w:val="001F0FC1"/>
    <w:rsid w:val="001F1DBD"/>
    <w:rsid w:val="001F269D"/>
    <w:rsid w:val="001F2DE8"/>
    <w:rsid w:val="001F6BF5"/>
    <w:rsid w:val="00202E33"/>
    <w:rsid w:val="002046C5"/>
    <w:rsid w:val="00205A8D"/>
    <w:rsid w:val="00211280"/>
    <w:rsid w:val="002151C0"/>
    <w:rsid w:val="0021588B"/>
    <w:rsid w:val="00222F7F"/>
    <w:rsid w:val="00223AE4"/>
    <w:rsid w:val="00233C7A"/>
    <w:rsid w:val="00234769"/>
    <w:rsid w:val="00236FBD"/>
    <w:rsid w:val="00240E99"/>
    <w:rsid w:val="00243EE0"/>
    <w:rsid w:val="00245773"/>
    <w:rsid w:val="00245937"/>
    <w:rsid w:val="00253320"/>
    <w:rsid w:val="002651D1"/>
    <w:rsid w:val="00271590"/>
    <w:rsid w:val="00271F97"/>
    <w:rsid w:val="00280797"/>
    <w:rsid w:val="00282FA3"/>
    <w:rsid w:val="0028491E"/>
    <w:rsid w:val="002857F8"/>
    <w:rsid w:val="002939B5"/>
    <w:rsid w:val="00293DA4"/>
    <w:rsid w:val="002A1250"/>
    <w:rsid w:val="002A5384"/>
    <w:rsid w:val="002C44D7"/>
    <w:rsid w:val="002C76DD"/>
    <w:rsid w:val="002D0CEF"/>
    <w:rsid w:val="002E0837"/>
    <w:rsid w:val="002E1D87"/>
    <w:rsid w:val="002E6E56"/>
    <w:rsid w:val="002F0165"/>
    <w:rsid w:val="002F2B2C"/>
    <w:rsid w:val="002F7DA7"/>
    <w:rsid w:val="00300C9F"/>
    <w:rsid w:val="0030514B"/>
    <w:rsid w:val="00314832"/>
    <w:rsid w:val="00322647"/>
    <w:rsid w:val="00323884"/>
    <w:rsid w:val="0032464F"/>
    <w:rsid w:val="003279B2"/>
    <w:rsid w:val="00330701"/>
    <w:rsid w:val="0034079E"/>
    <w:rsid w:val="003463C2"/>
    <w:rsid w:val="00346DBF"/>
    <w:rsid w:val="00350330"/>
    <w:rsid w:val="00351AC1"/>
    <w:rsid w:val="00353FCA"/>
    <w:rsid w:val="0036100F"/>
    <w:rsid w:val="00362DC0"/>
    <w:rsid w:val="0036512A"/>
    <w:rsid w:val="00372A16"/>
    <w:rsid w:val="00374F13"/>
    <w:rsid w:val="0037632D"/>
    <w:rsid w:val="003910A4"/>
    <w:rsid w:val="003A0B5E"/>
    <w:rsid w:val="003B4023"/>
    <w:rsid w:val="003C4A2C"/>
    <w:rsid w:val="003C69AC"/>
    <w:rsid w:val="003D06C7"/>
    <w:rsid w:val="003D4538"/>
    <w:rsid w:val="003D5E43"/>
    <w:rsid w:val="003D68B7"/>
    <w:rsid w:val="003E3132"/>
    <w:rsid w:val="003E4F2E"/>
    <w:rsid w:val="003E73E6"/>
    <w:rsid w:val="003F0D55"/>
    <w:rsid w:val="003F1985"/>
    <w:rsid w:val="003F39F1"/>
    <w:rsid w:val="003F61AD"/>
    <w:rsid w:val="0040321A"/>
    <w:rsid w:val="0040543F"/>
    <w:rsid w:val="00405543"/>
    <w:rsid w:val="0041405E"/>
    <w:rsid w:val="00417D34"/>
    <w:rsid w:val="00420304"/>
    <w:rsid w:val="00422691"/>
    <w:rsid w:val="0042275D"/>
    <w:rsid w:val="004236D9"/>
    <w:rsid w:val="00426946"/>
    <w:rsid w:val="00430ED9"/>
    <w:rsid w:val="00435448"/>
    <w:rsid w:val="0044122E"/>
    <w:rsid w:val="00444D41"/>
    <w:rsid w:val="00456300"/>
    <w:rsid w:val="0046056B"/>
    <w:rsid w:val="0046157E"/>
    <w:rsid w:val="004662F2"/>
    <w:rsid w:val="0046732E"/>
    <w:rsid w:val="004777FA"/>
    <w:rsid w:val="00481A6B"/>
    <w:rsid w:val="00483F48"/>
    <w:rsid w:val="00484995"/>
    <w:rsid w:val="00492EDA"/>
    <w:rsid w:val="004B0B3B"/>
    <w:rsid w:val="004B0F9C"/>
    <w:rsid w:val="004B2872"/>
    <w:rsid w:val="004B5950"/>
    <w:rsid w:val="004B5BCF"/>
    <w:rsid w:val="004B71E9"/>
    <w:rsid w:val="004C0099"/>
    <w:rsid w:val="004C3329"/>
    <w:rsid w:val="004C54B5"/>
    <w:rsid w:val="004C77C7"/>
    <w:rsid w:val="004D6DFF"/>
    <w:rsid w:val="004E1A6D"/>
    <w:rsid w:val="004E4930"/>
    <w:rsid w:val="004E6AA6"/>
    <w:rsid w:val="004E6EFA"/>
    <w:rsid w:val="004E788E"/>
    <w:rsid w:val="004F73FC"/>
    <w:rsid w:val="004F7731"/>
    <w:rsid w:val="00500866"/>
    <w:rsid w:val="00503051"/>
    <w:rsid w:val="005059F3"/>
    <w:rsid w:val="00505DF4"/>
    <w:rsid w:val="00507994"/>
    <w:rsid w:val="005111D6"/>
    <w:rsid w:val="00517143"/>
    <w:rsid w:val="00522473"/>
    <w:rsid w:val="005230C1"/>
    <w:rsid w:val="005248E7"/>
    <w:rsid w:val="005462AD"/>
    <w:rsid w:val="0055315C"/>
    <w:rsid w:val="005533E3"/>
    <w:rsid w:val="00554CA3"/>
    <w:rsid w:val="00565EE1"/>
    <w:rsid w:val="005701D7"/>
    <w:rsid w:val="00571A07"/>
    <w:rsid w:val="0057561C"/>
    <w:rsid w:val="005846F0"/>
    <w:rsid w:val="005909CF"/>
    <w:rsid w:val="005926AC"/>
    <w:rsid w:val="00594318"/>
    <w:rsid w:val="00594AEE"/>
    <w:rsid w:val="005966DC"/>
    <w:rsid w:val="005A3687"/>
    <w:rsid w:val="005A4D97"/>
    <w:rsid w:val="005A7EB0"/>
    <w:rsid w:val="005B2AFC"/>
    <w:rsid w:val="005B608E"/>
    <w:rsid w:val="005C26A4"/>
    <w:rsid w:val="005C33B9"/>
    <w:rsid w:val="005C4125"/>
    <w:rsid w:val="005C53FB"/>
    <w:rsid w:val="005C5E70"/>
    <w:rsid w:val="005D16E2"/>
    <w:rsid w:val="005E1C6A"/>
    <w:rsid w:val="005E5BEB"/>
    <w:rsid w:val="005E7691"/>
    <w:rsid w:val="005F1E01"/>
    <w:rsid w:val="005F2272"/>
    <w:rsid w:val="005F459B"/>
    <w:rsid w:val="005F6444"/>
    <w:rsid w:val="005F7549"/>
    <w:rsid w:val="00603C0F"/>
    <w:rsid w:val="00607371"/>
    <w:rsid w:val="00612677"/>
    <w:rsid w:val="0061305B"/>
    <w:rsid w:val="00616798"/>
    <w:rsid w:val="00623066"/>
    <w:rsid w:val="0062327A"/>
    <w:rsid w:val="0062560B"/>
    <w:rsid w:val="00643585"/>
    <w:rsid w:val="006459F2"/>
    <w:rsid w:val="00652180"/>
    <w:rsid w:val="006537F1"/>
    <w:rsid w:val="006540E5"/>
    <w:rsid w:val="0065700B"/>
    <w:rsid w:val="00660AF3"/>
    <w:rsid w:val="006773E9"/>
    <w:rsid w:val="00680E76"/>
    <w:rsid w:val="00681367"/>
    <w:rsid w:val="00681B03"/>
    <w:rsid w:val="006A2822"/>
    <w:rsid w:val="006A2AAE"/>
    <w:rsid w:val="006A3FB7"/>
    <w:rsid w:val="006A434D"/>
    <w:rsid w:val="006A7240"/>
    <w:rsid w:val="006B2533"/>
    <w:rsid w:val="006B2D43"/>
    <w:rsid w:val="006B4529"/>
    <w:rsid w:val="006C0AF1"/>
    <w:rsid w:val="006C17E7"/>
    <w:rsid w:val="006C1CE1"/>
    <w:rsid w:val="006C3528"/>
    <w:rsid w:val="006C7061"/>
    <w:rsid w:val="006E156D"/>
    <w:rsid w:val="006E23B9"/>
    <w:rsid w:val="006E44CE"/>
    <w:rsid w:val="006F1B00"/>
    <w:rsid w:val="006F5B85"/>
    <w:rsid w:val="0070519A"/>
    <w:rsid w:val="00710F36"/>
    <w:rsid w:val="00715B88"/>
    <w:rsid w:val="00716877"/>
    <w:rsid w:val="0072206D"/>
    <w:rsid w:val="00722869"/>
    <w:rsid w:val="007328D3"/>
    <w:rsid w:val="007335D3"/>
    <w:rsid w:val="00733FFC"/>
    <w:rsid w:val="007349E1"/>
    <w:rsid w:val="007361C5"/>
    <w:rsid w:val="00736CCD"/>
    <w:rsid w:val="0074482E"/>
    <w:rsid w:val="007548E5"/>
    <w:rsid w:val="0076252D"/>
    <w:rsid w:val="00764D49"/>
    <w:rsid w:val="00772124"/>
    <w:rsid w:val="00780C64"/>
    <w:rsid w:val="007811A4"/>
    <w:rsid w:val="0078133E"/>
    <w:rsid w:val="0079139A"/>
    <w:rsid w:val="0079307F"/>
    <w:rsid w:val="007A0134"/>
    <w:rsid w:val="007A0724"/>
    <w:rsid w:val="007A38E1"/>
    <w:rsid w:val="007A7D51"/>
    <w:rsid w:val="007C361B"/>
    <w:rsid w:val="007C4746"/>
    <w:rsid w:val="007D43E5"/>
    <w:rsid w:val="007D55B1"/>
    <w:rsid w:val="007E2850"/>
    <w:rsid w:val="007E4E6B"/>
    <w:rsid w:val="007E7E3D"/>
    <w:rsid w:val="007F15DE"/>
    <w:rsid w:val="00812ED1"/>
    <w:rsid w:val="00821C7B"/>
    <w:rsid w:val="00823E21"/>
    <w:rsid w:val="00824058"/>
    <w:rsid w:val="00826785"/>
    <w:rsid w:val="00831AAD"/>
    <w:rsid w:val="0083596D"/>
    <w:rsid w:val="0084492C"/>
    <w:rsid w:val="0085011A"/>
    <w:rsid w:val="008504DA"/>
    <w:rsid w:val="00850EC6"/>
    <w:rsid w:val="00852862"/>
    <w:rsid w:val="00853C6B"/>
    <w:rsid w:val="008619E3"/>
    <w:rsid w:val="008635A8"/>
    <w:rsid w:val="00864214"/>
    <w:rsid w:val="00866637"/>
    <w:rsid w:val="00867E30"/>
    <w:rsid w:val="00873B03"/>
    <w:rsid w:val="008772C0"/>
    <w:rsid w:val="00887C8B"/>
    <w:rsid w:val="00890350"/>
    <w:rsid w:val="0089082E"/>
    <w:rsid w:val="00893B15"/>
    <w:rsid w:val="008A5E07"/>
    <w:rsid w:val="008B0A2D"/>
    <w:rsid w:val="008B6B9C"/>
    <w:rsid w:val="008C1F86"/>
    <w:rsid w:val="008C25C5"/>
    <w:rsid w:val="008C5D78"/>
    <w:rsid w:val="008C5E8B"/>
    <w:rsid w:val="008C6410"/>
    <w:rsid w:val="008D02E0"/>
    <w:rsid w:val="008D2B65"/>
    <w:rsid w:val="008E21F5"/>
    <w:rsid w:val="008E74D5"/>
    <w:rsid w:val="008F0E52"/>
    <w:rsid w:val="00902787"/>
    <w:rsid w:val="009032ED"/>
    <w:rsid w:val="0091437F"/>
    <w:rsid w:val="0092787C"/>
    <w:rsid w:val="00927CD6"/>
    <w:rsid w:val="00934413"/>
    <w:rsid w:val="009378DA"/>
    <w:rsid w:val="00937C00"/>
    <w:rsid w:val="00941BBE"/>
    <w:rsid w:val="00943450"/>
    <w:rsid w:val="00946AF0"/>
    <w:rsid w:val="0095615C"/>
    <w:rsid w:val="00956866"/>
    <w:rsid w:val="00960431"/>
    <w:rsid w:val="00960732"/>
    <w:rsid w:val="00962648"/>
    <w:rsid w:val="009652CB"/>
    <w:rsid w:val="009669C4"/>
    <w:rsid w:val="00967004"/>
    <w:rsid w:val="009730DB"/>
    <w:rsid w:val="009735A0"/>
    <w:rsid w:val="00982D3A"/>
    <w:rsid w:val="00995882"/>
    <w:rsid w:val="009A434B"/>
    <w:rsid w:val="009A761B"/>
    <w:rsid w:val="009B2EBA"/>
    <w:rsid w:val="009B45D9"/>
    <w:rsid w:val="009C09B9"/>
    <w:rsid w:val="009C220A"/>
    <w:rsid w:val="009C2DF1"/>
    <w:rsid w:val="009D5451"/>
    <w:rsid w:val="009E2B10"/>
    <w:rsid w:val="009E4DEB"/>
    <w:rsid w:val="009E7277"/>
    <w:rsid w:val="009E7A6A"/>
    <w:rsid w:val="00A02F30"/>
    <w:rsid w:val="00A22027"/>
    <w:rsid w:val="00A25CEF"/>
    <w:rsid w:val="00A27180"/>
    <w:rsid w:val="00A27B6E"/>
    <w:rsid w:val="00A27CB9"/>
    <w:rsid w:val="00A3093D"/>
    <w:rsid w:val="00A36D55"/>
    <w:rsid w:val="00A40029"/>
    <w:rsid w:val="00A45961"/>
    <w:rsid w:val="00A524FE"/>
    <w:rsid w:val="00A603CA"/>
    <w:rsid w:val="00A6238F"/>
    <w:rsid w:val="00A64B3E"/>
    <w:rsid w:val="00A72D01"/>
    <w:rsid w:val="00A745FC"/>
    <w:rsid w:val="00A747AC"/>
    <w:rsid w:val="00A754A0"/>
    <w:rsid w:val="00A75D04"/>
    <w:rsid w:val="00A76DC7"/>
    <w:rsid w:val="00A858CD"/>
    <w:rsid w:val="00A948D1"/>
    <w:rsid w:val="00AB71B7"/>
    <w:rsid w:val="00AC2CFE"/>
    <w:rsid w:val="00AC63BA"/>
    <w:rsid w:val="00AD0348"/>
    <w:rsid w:val="00AE320A"/>
    <w:rsid w:val="00AE5A69"/>
    <w:rsid w:val="00AE7626"/>
    <w:rsid w:val="00AE77D7"/>
    <w:rsid w:val="00AF41B9"/>
    <w:rsid w:val="00B01457"/>
    <w:rsid w:val="00B0171A"/>
    <w:rsid w:val="00B02B37"/>
    <w:rsid w:val="00B05305"/>
    <w:rsid w:val="00B103AE"/>
    <w:rsid w:val="00B22222"/>
    <w:rsid w:val="00B25A64"/>
    <w:rsid w:val="00B316DB"/>
    <w:rsid w:val="00B41B7E"/>
    <w:rsid w:val="00B46824"/>
    <w:rsid w:val="00B538B3"/>
    <w:rsid w:val="00B55200"/>
    <w:rsid w:val="00B5721D"/>
    <w:rsid w:val="00B5778B"/>
    <w:rsid w:val="00B650E1"/>
    <w:rsid w:val="00B716CC"/>
    <w:rsid w:val="00B7261D"/>
    <w:rsid w:val="00B72A3F"/>
    <w:rsid w:val="00B73C9B"/>
    <w:rsid w:val="00B7543B"/>
    <w:rsid w:val="00B8370C"/>
    <w:rsid w:val="00B87B72"/>
    <w:rsid w:val="00B91C5F"/>
    <w:rsid w:val="00B930E1"/>
    <w:rsid w:val="00B94E8B"/>
    <w:rsid w:val="00B979EB"/>
    <w:rsid w:val="00BB45C3"/>
    <w:rsid w:val="00BB5CF8"/>
    <w:rsid w:val="00BB6290"/>
    <w:rsid w:val="00BB7829"/>
    <w:rsid w:val="00BD0CA7"/>
    <w:rsid w:val="00BD277F"/>
    <w:rsid w:val="00BD36AF"/>
    <w:rsid w:val="00BE575C"/>
    <w:rsid w:val="00BE6A05"/>
    <w:rsid w:val="00BF2512"/>
    <w:rsid w:val="00C0369B"/>
    <w:rsid w:val="00C038C0"/>
    <w:rsid w:val="00C03E87"/>
    <w:rsid w:val="00C04E10"/>
    <w:rsid w:val="00C05544"/>
    <w:rsid w:val="00C07B8D"/>
    <w:rsid w:val="00C13DD0"/>
    <w:rsid w:val="00C40E12"/>
    <w:rsid w:val="00C43D3A"/>
    <w:rsid w:val="00C44C97"/>
    <w:rsid w:val="00C554E8"/>
    <w:rsid w:val="00C62544"/>
    <w:rsid w:val="00C64AED"/>
    <w:rsid w:val="00C734B8"/>
    <w:rsid w:val="00C74BD0"/>
    <w:rsid w:val="00C74D45"/>
    <w:rsid w:val="00C75BEE"/>
    <w:rsid w:val="00C77A3F"/>
    <w:rsid w:val="00C84EC2"/>
    <w:rsid w:val="00C870AA"/>
    <w:rsid w:val="00C926E0"/>
    <w:rsid w:val="00C93B5F"/>
    <w:rsid w:val="00C95210"/>
    <w:rsid w:val="00CB0B25"/>
    <w:rsid w:val="00CB372F"/>
    <w:rsid w:val="00CB55CD"/>
    <w:rsid w:val="00CC3FF4"/>
    <w:rsid w:val="00CC485D"/>
    <w:rsid w:val="00CD6047"/>
    <w:rsid w:val="00CD77BA"/>
    <w:rsid w:val="00CE30DC"/>
    <w:rsid w:val="00D07FFC"/>
    <w:rsid w:val="00D17523"/>
    <w:rsid w:val="00D205C7"/>
    <w:rsid w:val="00D207F8"/>
    <w:rsid w:val="00D235FE"/>
    <w:rsid w:val="00D25E34"/>
    <w:rsid w:val="00D34435"/>
    <w:rsid w:val="00D344F7"/>
    <w:rsid w:val="00D42EA1"/>
    <w:rsid w:val="00D43720"/>
    <w:rsid w:val="00D44652"/>
    <w:rsid w:val="00D4654B"/>
    <w:rsid w:val="00D51ED0"/>
    <w:rsid w:val="00D53316"/>
    <w:rsid w:val="00D5612B"/>
    <w:rsid w:val="00D56F61"/>
    <w:rsid w:val="00D60674"/>
    <w:rsid w:val="00D619CA"/>
    <w:rsid w:val="00D703E4"/>
    <w:rsid w:val="00D80C9D"/>
    <w:rsid w:val="00D86E72"/>
    <w:rsid w:val="00DB3370"/>
    <w:rsid w:val="00DB49AA"/>
    <w:rsid w:val="00DD1156"/>
    <w:rsid w:val="00DD593F"/>
    <w:rsid w:val="00DD73DF"/>
    <w:rsid w:val="00DD7593"/>
    <w:rsid w:val="00DE6BB6"/>
    <w:rsid w:val="00DF0286"/>
    <w:rsid w:val="00DF1249"/>
    <w:rsid w:val="00DF6D0E"/>
    <w:rsid w:val="00E036C6"/>
    <w:rsid w:val="00E03CD2"/>
    <w:rsid w:val="00E0543F"/>
    <w:rsid w:val="00E07EFE"/>
    <w:rsid w:val="00E11E73"/>
    <w:rsid w:val="00E125B1"/>
    <w:rsid w:val="00E15D4D"/>
    <w:rsid w:val="00E17AA0"/>
    <w:rsid w:val="00E24D44"/>
    <w:rsid w:val="00E262CE"/>
    <w:rsid w:val="00E35166"/>
    <w:rsid w:val="00E40169"/>
    <w:rsid w:val="00E4454F"/>
    <w:rsid w:val="00E46896"/>
    <w:rsid w:val="00E521A0"/>
    <w:rsid w:val="00E5715A"/>
    <w:rsid w:val="00E66306"/>
    <w:rsid w:val="00E742CF"/>
    <w:rsid w:val="00E76EC2"/>
    <w:rsid w:val="00E86BE1"/>
    <w:rsid w:val="00E90585"/>
    <w:rsid w:val="00E908AB"/>
    <w:rsid w:val="00EA7AC1"/>
    <w:rsid w:val="00EB71C0"/>
    <w:rsid w:val="00EC130C"/>
    <w:rsid w:val="00EC3711"/>
    <w:rsid w:val="00EC4462"/>
    <w:rsid w:val="00EC4FAD"/>
    <w:rsid w:val="00EC5191"/>
    <w:rsid w:val="00EC553D"/>
    <w:rsid w:val="00EC7DD3"/>
    <w:rsid w:val="00ED09ED"/>
    <w:rsid w:val="00ED0AB4"/>
    <w:rsid w:val="00ED291E"/>
    <w:rsid w:val="00ED4DA6"/>
    <w:rsid w:val="00EE00E5"/>
    <w:rsid w:val="00EE063D"/>
    <w:rsid w:val="00EE1A7F"/>
    <w:rsid w:val="00EE3E60"/>
    <w:rsid w:val="00EE6D6A"/>
    <w:rsid w:val="00EF097F"/>
    <w:rsid w:val="00F04996"/>
    <w:rsid w:val="00F05AA7"/>
    <w:rsid w:val="00F077A0"/>
    <w:rsid w:val="00F14E63"/>
    <w:rsid w:val="00F33F5D"/>
    <w:rsid w:val="00F3504D"/>
    <w:rsid w:val="00F355BF"/>
    <w:rsid w:val="00F36B5F"/>
    <w:rsid w:val="00F3721A"/>
    <w:rsid w:val="00F37C88"/>
    <w:rsid w:val="00F403D5"/>
    <w:rsid w:val="00F41313"/>
    <w:rsid w:val="00F41467"/>
    <w:rsid w:val="00F4565C"/>
    <w:rsid w:val="00F46229"/>
    <w:rsid w:val="00F50C61"/>
    <w:rsid w:val="00F54236"/>
    <w:rsid w:val="00F552EA"/>
    <w:rsid w:val="00F62CDC"/>
    <w:rsid w:val="00F657F5"/>
    <w:rsid w:val="00F66229"/>
    <w:rsid w:val="00F66BB0"/>
    <w:rsid w:val="00F71891"/>
    <w:rsid w:val="00F73DE4"/>
    <w:rsid w:val="00F73DF3"/>
    <w:rsid w:val="00F94942"/>
    <w:rsid w:val="00F96AA2"/>
    <w:rsid w:val="00FB1D1B"/>
    <w:rsid w:val="00FB356B"/>
    <w:rsid w:val="00FC5CA5"/>
    <w:rsid w:val="00FD034A"/>
    <w:rsid w:val="00FD0AEA"/>
    <w:rsid w:val="00FD1BF9"/>
    <w:rsid w:val="00FD1DB9"/>
    <w:rsid w:val="00FE111E"/>
    <w:rsid w:val="00FE5E8A"/>
    <w:rsid w:val="00FF3E16"/>
    <w:rsid w:val="00FF6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14:docId w14:val="45545ADE"/>
  <w15:docId w15:val="{127A5561-412F-45FD-9AE3-F7D5DF0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4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43B"/>
    <w:pPr>
      <w:ind w:left="720"/>
      <w:contextualSpacing/>
    </w:pPr>
  </w:style>
  <w:style w:type="paragraph" w:styleId="NoSpacing">
    <w:name w:val="No Spacing"/>
    <w:uiPriority w:val="1"/>
    <w:qFormat/>
    <w:rsid w:val="00B7543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77C2"/>
    <w:pPr>
      <w:tabs>
        <w:tab w:val="center" w:pos="4513"/>
        <w:tab w:val="right" w:pos="9026"/>
      </w:tabs>
    </w:pPr>
  </w:style>
  <w:style w:type="character" w:customStyle="1" w:styleId="HeaderChar">
    <w:name w:val="Header Char"/>
    <w:basedOn w:val="DefaultParagraphFont"/>
    <w:link w:val="Header"/>
    <w:uiPriority w:val="99"/>
    <w:rsid w:val="001077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77C2"/>
    <w:pPr>
      <w:tabs>
        <w:tab w:val="center" w:pos="4513"/>
        <w:tab w:val="right" w:pos="9026"/>
      </w:tabs>
    </w:pPr>
  </w:style>
  <w:style w:type="character" w:customStyle="1" w:styleId="FooterChar">
    <w:name w:val="Footer Char"/>
    <w:basedOn w:val="DefaultParagraphFont"/>
    <w:link w:val="Footer"/>
    <w:uiPriority w:val="99"/>
    <w:rsid w:val="001077C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77C2"/>
    <w:rPr>
      <w:color w:val="0563C1" w:themeColor="hyperlink"/>
      <w:u w:val="single"/>
    </w:rPr>
  </w:style>
  <w:style w:type="paragraph" w:styleId="PlainText">
    <w:name w:val="Plain Text"/>
    <w:basedOn w:val="Normal"/>
    <w:link w:val="PlainTextChar"/>
    <w:uiPriority w:val="99"/>
    <w:semiHidden/>
    <w:unhideWhenUsed/>
    <w:rsid w:val="00CC485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C485D"/>
    <w:rPr>
      <w:rFonts w:ascii="Calibri" w:hAnsi="Calibri"/>
      <w:szCs w:val="21"/>
    </w:rPr>
  </w:style>
  <w:style w:type="paragraph" w:styleId="BalloonText">
    <w:name w:val="Balloon Text"/>
    <w:basedOn w:val="Normal"/>
    <w:link w:val="BalloonTextChar"/>
    <w:uiPriority w:val="99"/>
    <w:semiHidden/>
    <w:unhideWhenUsed/>
    <w:rsid w:val="00483F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F48"/>
    <w:rPr>
      <w:rFonts w:ascii="Segoe UI" w:eastAsia="Times New Roman" w:hAnsi="Segoe UI" w:cs="Segoe UI"/>
      <w:sz w:val="18"/>
      <w:szCs w:val="18"/>
    </w:rPr>
  </w:style>
  <w:style w:type="table" w:styleId="TableGrid">
    <w:name w:val="Table Grid"/>
    <w:basedOn w:val="TableNormal"/>
    <w:uiPriority w:val="39"/>
    <w:rsid w:val="00C75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3720"/>
    <w:rPr>
      <w:color w:val="605E5C"/>
      <w:shd w:val="clear" w:color="auto" w:fill="E1DFDD"/>
    </w:rPr>
  </w:style>
  <w:style w:type="paragraph" w:styleId="NormalWeb">
    <w:name w:val="Normal (Web)"/>
    <w:basedOn w:val="Normal"/>
    <w:uiPriority w:val="99"/>
    <w:unhideWhenUsed/>
    <w:rsid w:val="007811A4"/>
    <w:pPr>
      <w:spacing w:before="100" w:beforeAutospacing="1" w:after="100" w:afterAutospacing="1"/>
    </w:pPr>
    <w:rPr>
      <w:lang w:eastAsia="en-GB"/>
    </w:rPr>
  </w:style>
  <w:style w:type="character" w:customStyle="1" w:styleId="markx3ghgerc6">
    <w:name w:val="markx3ghgerc6"/>
    <w:basedOn w:val="DefaultParagraphFont"/>
    <w:rsid w:val="00B716CC"/>
  </w:style>
  <w:style w:type="character" w:customStyle="1" w:styleId="mark8umcln6qu">
    <w:name w:val="mark8umcln6qu"/>
    <w:basedOn w:val="DefaultParagraphFont"/>
    <w:rsid w:val="00B716CC"/>
  </w:style>
  <w:style w:type="character" w:customStyle="1" w:styleId="markhe2epj8n3">
    <w:name w:val="markhe2epj8n3"/>
    <w:basedOn w:val="DefaultParagraphFont"/>
    <w:rsid w:val="00B716CC"/>
  </w:style>
  <w:style w:type="character" w:customStyle="1" w:styleId="marksybqgzapa">
    <w:name w:val="marksybqgzapa"/>
    <w:basedOn w:val="DefaultParagraphFont"/>
    <w:rsid w:val="00B716CC"/>
  </w:style>
  <w:style w:type="character" w:customStyle="1" w:styleId="markqyvuewup7">
    <w:name w:val="markqyvuewup7"/>
    <w:basedOn w:val="DefaultParagraphFont"/>
    <w:rsid w:val="00B716CC"/>
  </w:style>
  <w:style w:type="character" w:styleId="Strong">
    <w:name w:val="Strong"/>
    <w:basedOn w:val="DefaultParagraphFont"/>
    <w:uiPriority w:val="22"/>
    <w:qFormat/>
    <w:rsid w:val="001B03D5"/>
    <w:rPr>
      <w:b/>
      <w:bCs/>
    </w:rPr>
  </w:style>
  <w:style w:type="character" w:styleId="CommentReference">
    <w:name w:val="annotation reference"/>
    <w:basedOn w:val="DefaultParagraphFont"/>
    <w:uiPriority w:val="99"/>
    <w:semiHidden/>
    <w:unhideWhenUsed/>
    <w:rsid w:val="003D68B7"/>
    <w:rPr>
      <w:sz w:val="16"/>
      <w:szCs w:val="16"/>
    </w:rPr>
  </w:style>
  <w:style w:type="paragraph" w:styleId="CommentText">
    <w:name w:val="annotation text"/>
    <w:basedOn w:val="Normal"/>
    <w:link w:val="CommentTextChar"/>
    <w:uiPriority w:val="99"/>
    <w:semiHidden/>
    <w:unhideWhenUsed/>
    <w:rsid w:val="003D68B7"/>
    <w:rPr>
      <w:sz w:val="20"/>
      <w:szCs w:val="20"/>
    </w:rPr>
  </w:style>
  <w:style w:type="character" w:customStyle="1" w:styleId="CommentTextChar">
    <w:name w:val="Comment Text Char"/>
    <w:basedOn w:val="DefaultParagraphFont"/>
    <w:link w:val="CommentText"/>
    <w:uiPriority w:val="99"/>
    <w:semiHidden/>
    <w:rsid w:val="003D68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68B7"/>
    <w:rPr>
      <w:b/>
      <w:bCs/>
    </w:rPr>
  </w:style>
  <w:style w:type="character" w:customStyle="1" w:styleId="CommentSubjectChar">
    <w:name w:val="Comment Subject Char"/>
    <w:basedOn w:val="CommentTextChar"/>
    <w:link w:val="CommentSubject"/>
    <w:uiPriority w:val="99"/>
    <w:semiHidden/>
    <w:rsid w:val="003D68B7"/>
    <w:rPr>
      <w:rFonts w:ascii="Times New Roman" w:eastAsia="Times New Roman" w:hAnsi="Times New Roman" w:cs="Times New Roman"/>
      <w:b/>
      <w:bCs/>
      <w:sz w:val="20"/>
      <w:szCs w:val="20"/>
    </w:rPr>
  </w:style>
  <w:style w:type="paragraph" w:styleId="BodyTextIndent3">
    <w:name w:val="Body Text Indent 3"/>
    <w:basedOn w:val="Normal"/>
    <w:link w:val="BodyTextIndent3Char"/>
    <w:rsid w:val="004E788E"/>
    <w:pPr>
      <w:widowControl w:val="0"/>
      <w:overflowPunct w:val="0"/>
      <w:autoSpaceDE w:val="0"/>
      <w:autoSpaceDN w:val="0"/>
      <w:adjustRightInd w:val="0"/>
      <w:ind w:left="1701" w:hanging="425"/>
      <w:textAlignment w:val="baseline"/>
    </w:pPr>
    <w:rPr>
      <w:rFonts w:ascii="Arial" w:hAnsi="Arial" w:cs="Arial"/>
      <w:sz w:val="22"/>
      <w:szCs w:val="20"/>
      <w:lang w:val="en-AU"/>
    </w:rPr>
  </w:style>
  <w:style w:type="character" w:customStyle="1" w:styleId="BodyTextIndent3Char">
    <w:name w:val="Body Text Indent 3 Char"/>
    <w:basedOn w:val="DefaultParagraphFont"/>
    <w:link w:val="BodyTextIndent3"/>
    <w:rsid w:val="004E788E"/>
    <w:rPr>
      <w:rFonts w:ascii="Arial" w:eastAsia="Times New Roman" w:hAnsi="Arial" w:cs="Arial"/>
      <w:szCs w:val="20"/>
      <w:lang w:val="en-AU"/>
    </w:rPr>
  </w:style>
  <w:style w:type="character" w:styleId="Emphasis">
    <w:name w:val="Emphasis"/>
    <w:basedOn w:val="DefaultParagraphFont"/>
    <w:uiPriority w:val="20"/>
    <w:qFormat/>
    <w:rsid w:val="004054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425">
      <w:bodyDiv w:val="1"/>
      <w:marLeft w:val="0"/>
      <w:marRight w:val="0"/>
      <w:marTop w:val="0"/>
      <w:marBottom w:val="0"/>
      <w:divBdr>
        <w:top w:val="none" w:sz="0" w:space="0" w:color="auto"/>
        <w:left w:val="none" w:sz="0" w:space="0" w:color="auto"/>
        <w:bottom w:val="none" w:sz="0" w:space="0" w:color="auto"/>
        <w:right w:val="none" w:sz="0" w:space="0" w:color="auto"/>
      </w:divBdr>
    </w:div>
    <w:div w:id="17657396">
      <w:bodyDiv w:val="1"/>
      <w:marLeft w:val="0"/>
      <w:marRight w:val="0"/>
      <w:marTop w:val="0"/>
      <w:marBottom w:val="0"/>
      <w:divBdr>
        <w:top w:val="none" w:sz="0" w:space="0" w:color="auto"/>
        <w:left w:val="none" w:sz="0" w:space="0" w:color="auto"/>
        <w:bottom w:val="none" w:sz="0" w:space="0" w:color="auto"/>
        <w:right w:val="none" w:sz="0" w:space="0" w:color="auto"/>
      </w:divBdr>
    </w:div>
    <w:div w:id="28840681">
      <w:bodyDiv w:val="1"/>
      <w:marLeft w:val="0"/>
      <w:marRight w:val="0"/>
      <w:marTop w:val="0"/>
      <w:marBottom w:val="0"/>
      <w:divBdr>
        <w:top w:val="none" w:sz="0" w:space="0" w:color="auto"/>
        <w:left w:val="none" w:sz="0" w:space="0" w:color="auto"/>
        <w:bottom w:val="none" w:sz="0" w:space="0" w:color="auto"/>
        <w:right w:val="none" w:sz="0" w:space="0" w:color="auto"/>
      </w:divBdr>
    </w:div>
    <w:div w:id="34618608">
      <w:bodyDiv w:val="1"/>
      <w:marLeft w:val="0"/>
      <w:marRight w:val="0"/>
      <w:marTop w:val="0"/>
      <w:marBottom w:val="0"/>
      <w:divBdr>
        <w:top w:val="none" w:sz="0" w:space="0" w:color="auto"/>
        <w:left w:val="none" w:sz="0" w:space="0" w:color="auto"/>
        <w:bottom w:val="none" w:sz="0" w:space="0" w:color="auto"/>
        <w:right w:val="none" w:sz="0" w:space="0" w:color="auto"/>
      </w:divBdr>
    </w:div>
    <w:div w:id="72944874">
      <w:bodyDiv w:val="1"/>
      <w:marLeft w:val="0"/>
      <w:marRight w:val="0"/>
      <w:marTop w:val="0"/>
      <w:marBottom w:val="0"/>
      <w:divBdr>
        <w:top w:val="none" w:sz="0" w:space="0" w:color="auto"/>
        <w:left w:val="none" w:sz="0" w:space="0" w:color="auto"/>
        <w:bottom w:val="none" w:sz="0" w:space="0" w:color="auto"/>
        <w:right w:val="none" w:sz="0" w:space="0" w:color="auto"/>
      </w:divBdr>
    </w:div>
    <w:div w:id="151987440">
      <w:bodyDiv w:val="1"/>
      <w:marLeft w:val="0"/>
      <w:marRight w:val="0"/>
      <w:marTop w:val="0"/>
      <w:marBottom w:val="0"/>
      <w:divBdr>
        <w:top w:val="none" w:sz="0" w:space="0" w:color="auto"/>
        <w:left w:val="none" w:sz="0" w:space="0" w:color="auto"/>
        <w:bottom w:val="none" w:sz="0" w:space="0" w:color="auto"/>
        <w:right w:val="none" w:sz="0" w:space="0" w:color="auto"/>
      </w:divBdr>
    </w:div>
    <w:div w:id="152256576">
      <w:bodyDiv w:val="1"/>
      <w:marLeft w:val="0"/>
      <w:marRight w:val="0"/>
      <w:marTop w:val="0"/>
      <w:marBottom w:val="0"/>
      <w:divBdr>
        <w:top w:val="none" w:sz="0" w:space="0" w:color="auto"/>
        <w:left w:val="none" w:sz="0" w:space="0" w:color="auto"/>
        <w:bottom w:val="none" w:sz="0" w:space="0" w:color="auto"/>
        <w:right w:val="none" w:sz="0" w:space="0" w:color="auto"/>
      </w:divBdr>
    </w:div>
    <w:div w:id="164513136">
      <w:bodyDiv w:val="1"/>
      <w:marLeft w:val="0"/>
      <w:marRight w:val="0"/>
      <w:marTop w:val="0"/>
      <w:marBottom w:val="0"/>
      <w:divBdr>
        <w:top w:val="none" w:sz="0" w:space="0" w:color="auto"/>
        <w:left w:val="none" w:sz="0" w:space="0" w:color="auto"/>
        <w:bottom w:val="none" w:sz="0" w:space="0" w:color="auto"/>
        <w:right w:val="none" w:sz="0" w:space="0" w:color="auto"/>
      </w:divBdr>
    </w:div>
    <w:div w:id="187989822">
      <w:bodyDiv w:val="1"/>
      <w:marLeft w:val="0"/>
      <w:marRight w:val="0"/>
      <w:marTop w:val="0"/>
      <w:marBottom w:val="0"/>
      <w:divBdr>
        <w:top w:val="none" w:sz="0" w:space="0" w:color="auto"/>
        <w:left w:val="none" w:sz="0" w:space="0" w:color="auto"/>
        <w:bottom w:val="none" w:sz="0" w:space="0" w:color="auto"/>
        <w:right w:val="none" w:sz="0" w:space="0" w:color="auto"/>
      </w:divBdr>
    </w:div>
    <w:div w:id="195966338">
      <w:bodyDiv w:val="1"/>
      <w:marLeft w:val="0"/>
      <w:marRight w:val="0"/>
      <w:marTop w:val="0"/>
      <w:marBottom w:val="0"/>
      <w:divBdr>
        <w:top w:val="none" w:sz="0" w:space="0" w:color="auto"/>
        <w:left w:val="none" w:sz="0" w:space="0" w:color="auto"/>
        <w:bottom w:val="none" w:sz="0" w:space="0" w:color="auto"/>
        <w:right w:val="none" w:sz="0" w:space="0" w:color="auto"/>
      </w:divBdr>
    </w:div>
    <w:div w:id="213010125">
      <w:bodyDiv w:val="1"/>
      <w:marLeft w:val="0"/>
      <w:marRight w:val="0"/>
      <w:marTop w:val="0"/>
      <w:marBottom w:val="0"/>
      <w:divBdr>
        <w:top w:val="none" w:sz="0" w:space="0" w:color="auto"/>
        <w:left w:val="none" w:sz="0" w:space="0" w:color="auto"/>
        <w:bottom w:val="none" w:sz="0" w:space="0" w:color="auto"/>
        <w:right w:val="none" w:sz="0" w:space="0" w:color="auto"/>
      </w:divBdr>
    </w:div>
    <w:div w:id="268707742">
      <w:bodyDiv w:val="1"/>
      <w:marLeft w:val="0"/>
      <w:marRight w:val="0"/>
      <w:marTop w:val="0"/>
      <w:marBottom w:val="0"/>
      <w:divBdr>
        <w:top w:val="none" w:sz="0" w:space="0" w:color="auto"/>
        <w:left w:val="none" w:sz="0" w:space="0" w:color="auto"/>
        <w:bottom w:val="none" w:sz="0" w:space="0" w:color="auto"/>
        <w:right w:val="none" w:sz="0" w:space="0" w:color="auto"/>
      </w:divBdr>
    </w:div>
    <w:div w:id="279000672">
      <w:bodyDiv w:val="1"/>
      <w:marLeft w:val="0"/>
      <w:marRight w:val="0"/>
      <w:marTop w:val="0"/>
      <w:marBottom w:val="0"/>
      <w:divBdr>
        <w:top w:val="none" w:sz="0" w:space="0" w:color="auto"/>
        <w:left w:val="none" w:sz="0" w:space="0" w:color="auto"/>
        <w:bottom w:val="none" w:sz="0" w:space="0" w:color="auto"/>
        <w:right w:val="none" w:sz="0" w:space="0" w:color="auto"/>
      </w:divBdr>
    </w:div>
    <w:div w:id="354311209">
      <w:bodyDiv w:val="1"/>
      <w:marLeft w:val="0"/>
      <w:marRight w:val="0"/>
      <w:marTop w:val="0"/>
      <w:marBottom w:val="0"/>
      <w:divBdr>
        <w:top w:val="none" w:sz="0" w:space="0" w:color="auto"/>
        <w:left w:val="none" w:sz="0" w:space="0" w:color="auto"/>
        <w:bottom w:val="none" w:sz="0" w:space="0" w:color="auto"/>
        <w:right w:val="none" w:sz="0" w:space="0" w:color="auto"/>
      </w:divBdr>
    </w:div>
    <w:div w:id="406342108">
      <w:bodyDiv w:val="1"/>
      <w:marLeft w:val="0"/>
      <w:marRight w:val="0"/>
      <w:marTop w:val="0"/>
      <w:marBottom w:val="0"/>
      <w:divBdr>
        <w:top w:val="none" w:sz="0" w:space="0" w:color="auto"/>
        <w:left w:val="none" w:sz="0" w:space="0" w:color="auto"/>
        <w:bottom w:val="none" w:sz="0" w:space="0" w:color="auto"/>
        <w:right w:val="none" w:sz="0" w:space="0" w:color="auto"/>
      </w:divBdr>
    </w:div>
    <w:div w:id="423960980">
      <w:bodyDiv w:val="1"/>
      <w:marLeft w:val="0"/>
      <w:marRight w:val="0"/>
      <w:marTop w:val="0"/>
      <w:marBottom w:val="0"/>
      <w:divBdr>
        <w:top w:val="none" w:sz="0" w:space="0" w:color="auto"/>
        <w:left w:val="none" w:sz="0" w:space="0" w:color="auto"/>
        <w:bottom w:val="none" w:sz="0" w:space="0" w:color="auto"/>
        <w:right w:val="none" w:sz="0" w:space="0" w:color="auto"/>
      </w:divBdr>
    </w:div>
    <w:div w:id="437680970">
      <w:bodyDiv w:val="1"/>
      <w:marLeft w:val="0"/>
      <w:marRight w:val="0"/>
      <w:marTop w:val="0"/>
      <w:marBottom w:val="0"/>
      <w:divBdr>
        <w:top w:val="none" w:sz="0" w:space="0" w:color="auto"/>
        <w:left w:val="none" w:sz="0" w:space="0" w:color="auto"/>
        <w:bottom w:val="none" w:sz="0" w:space="0" w:color="auto"/>
        <w:right w:val="none" w:sz="0" w:space="0" w:color="auto"/>
      </w:divBdr>
    </w:div>
    <w:div w:id="450830727">
      <w:bodyDiv w:val="1"/>
      <w:marLeft w:val="0"/>
      <w:marRight w:val="0"/>
      <w:marTop w:val="0"/>
      <w:marBottom w:val="0"/>
      <w:divBdr>
        <w:top w:val="none" w:sz="0" w:space="0" w:color="auto"/>
        <w:left w:val="none" w:sz="0" w:space="0" w:color="auto"/>
        <w:bottom w:val="none" w:sz="0" w:space="0" w:color="auto"/>
        <w:right w:val="none" w:sz="0" w:space="0" w:color="auto"/>
      </w:divBdr>
    </w:div>
    <w:div w:id="535047215">
      <w:bodyDiv w:val="1"/>
      <w:marLeft w:val="0"/>
      <w:marRight w:val="0"/>
      <w:marTop w:val="0"/>
      <w:marBottom w:val="0"/>
      <w:divBdr>
        <w:top w:val="none" w:sz="0" w:space="0" w:color="auto"/>
        <w:left w:val="none" w:sz="0" w:space="0" w:color="auto"/>
        <w:bottom w:val="none" w:sz="0" w:space="0" w:color="auto"/>
        <w:right w:val="none" w:sz="0" w:space="0" w:color="auto"/>
      </w:divBdr>
    </w:div>
    <w:div w:id="569730615">
      <w:bodyDiv w:val="1"/>
      <w:marLeft w:val="0"/>
      <w:marRight w:val="0"/>
      <w:marTop w:val="0"/>
      <w:marBottom w:val="0"/>
      <w:divBdr>
        <w:top w:val="none" w:sz="0" w:space="0" w:color="auto"/>
        <w:left w:val="none" w:sz="0" w:space="0" w:color="auto"/>
        <w:bottom w:val="none" w:sz="0" w:space="0" w:color="auto"/>
        <w:right w:val="none" w:sz="0" w:space="0" w:color="auto"/>
      </w:divBdr>
    </w:div>
    <w:div w:id="581528783">
      <w:bodyDiv w:val="1"/>
      <w:marLeft w:val="0"/>
      <w:marRight w:val="0"/>
      <w:marTop w:val="0"/>
      <w:marBottom w:val="0"/>
      <w:divBdr>
        <w:top w:val="none" w:sz="0" w:space="0" w:color="auto"/>
        <w:left w:val="none" w:sz="0" w:space="0" w:color="auto"/>
        <w:bottom w:val="none" w:sz="0" w:space="0" w:color="auto"/>
        <w:right w:val="none" w:sz="0" w:space="0" w:color="auto"/>
      </w:divBdr>
    </w:div>
    <w:div w:id="585456811">
      <w:bodyDiv w:val="1"/>
      <w:marLeft w:val="0"/>
      <w:marRight w:val="0"/>
      <w:marTop w:val="0"/>
      <w:marBottom w:val="0"/>
      <w:divBdr>
        <w:top w:val="none" w:sz="0" w:space="0" w:color="auto"/>
        <w:left w:val="none" w:sz="0" w:space="0" w:color="auto"/>
        <w:bottom w:val="none" w:sz="0" w:space="0" w:color="auto"/>
        <w:right w:val="none" w:sz="0" w:space="0" w:color="auto"/>
      </w:divBdr>
    </w:div>
    <w:div w:id="587008057">
      <w:bodyDiv w:val="1"/>
      <w:marLeft w:val="0"/>
      <w:marRight w:val="0"/>
      <w:marTop w:val="0"/>
      <w:marBottom w:val="0"/>
      <w:divBdr>
        <w:top w:val="none" w:sz="0" w:space="0" w:color="auto"/>
        <w:left w:val="none" w:sz="0" w:space="0" w:color="auto"/>
        <w:bottom w:val="none" w:sz="0" w:space="0" w:color="auto"/>
        <w:right w:val="none" w:sz="0" w:space="0" w:color="auto"/>
      </w:divBdr>
    </w:div>
    <w:div w:id="622462387">
      <w:bodyDiv w:val="1"/>
      <w:marLeft w:val="0"/>
      <w:marRight w:val="0"/>
      <w:marTop w:val="0"/>
      <w:marBottom w:val="0"/>
      <w:divBdr>
        <w:top w:val="none" w:sz="0" w:space="0" w:color="auto"/>
        <w:left w:val="none" w:sz="0" w:space="0" w:color="auto"/>
        <w:bottom w:val="none" w:sz="0" w:space="0" w:color="auto"/>
        <w:right w:val="none" w:sz="0" w:space="0" w:color="auto"/>
      </w:divBdr>
    </w:div>
    <w:div w:id="660351177">
      <w:bodyDiv w:val="1"/>
      <w:marLeft w:val="0"/>
      <w:marRight w:val="0"/>
      <w:marTop w:val="0"/>
      <w:marBottom w:val="0"/>
      <w:divBdr>
        <w:top w:val="none" w:sz="0" w:space="0" w:color="auto"/>
        <w:left w:val="none" w:sz="0" w:space="0" w:color="auto"/>
        <w:bottom w:val="none" w:sz="0" w:space="0" w:color="auto"/>
        <w:right w:val="none" w:sz="0" w:space="0" w:color="auto"/>
      </w:divBdr>
    </w:div>
    <w:div w:id="662464913">
      <w:bodyDiv w:val="1"/>
      <w:marLeft w:val="0"/>
      <w:marRight w:val="0"/>
      <w:marTop w:val="0"/>
      <w:marBottom w:val="0"/>
      <w:divBdr>
        <w:top w:val="none" w:sz="0" w:space="0" w:color="auto"/>
        <w:left w:val="none" w:sz="0" w:space="0" w:color="auto"/>
        <w:bottom w:val="none" w:sz="0" w:space="0" w:color="auto"/>
        <w:right w:val="none" w:sz="0" w:space="0" w:color="auto"/>
      </w:divBdr>
    </w:div>
    <w:div w:id="678696779">
      <w:bodyDiv w:val="1"/>
      <w:marLeft w:val="0"/>
      <w:marRight w:val="0"/>
      <w:marTop w:val="0"/>
      <w:marBottom w:val="0"/>
      <w:divBdr>
        <w:top w:val="none" w:sz="0" w:space="0" w:color="auto"/>
        <w:left w:val="none" w:sz="0" w:space="0" w:color="auto"/>
        <w:bottom w:val="none" w:sz="0" w:space="0" w:color="auto"/>
        <w:right w:val="none" w:sz="0" w:space="0" w:color="auto"/>
      </w:divBdr>
      <w:divsChild>
        <w:div w:id="1647776180">
          <w:marLeft w:val="0"/>
          <w:marRight w:val="0"/>
          <w:marTop w:val="0"/>
          <w:marBottom w:val="0"/>
          <w:divBdr>
            <w:top w:val="none" w:sz="0" w:space="0" w:color="auto"/>
            <w:left w:val="none" w:sz="0" w:space="0" w:color="auto"/>
            <w:bottom w:val="none" w:sz="0" w:space="0" w:color="auto"/>
            <w:right w:val="none" w:sz="0" w:space="0" w:color="auto"/>
          </w:divBdr>
          <w:divsChild>
            <w:div w:id="2131782412">
              <w:marLeft w:val="0"/>
              <w:marRight w:val="0"/>
              <w:marTop w:val="0"/>
              <w:marBottom w:val="0"/>
              <w:divBdr>
                <w:top w:val="none" w:sz="0" w:space="0" w:color="auto"/>
                <w:left w:val="none" w:sz="0" w:space="0" w:color="auto"/>
                <w:bottom w:val="none" w:sz="0" w:space="0" w:color="auto"/>
                <w:right w:val="none" w:sz="0" w:space="0" w:color="auto"/>
              </w:divBdr>
              <w:divsChild>
                <w:div w:id="958537203">
                  <w:marLeft w:val="0"/>
                  <w:marRight w:val="0"/>
                  <w:marTop w:val="0"/>
                  <w:marBottom w:val="0"/>
                  <w:divBdr>
                    <w:top w:val="none" w:sz="0" w:space="0" w:color="auto"/>
                    <w:left w:val="none" w:sz="0" w:space="0" w:color="auto"/>
                    <w:bottom w:val="none" w:sz="0" w:space="0" w:color="auto"/>
                    <w:right w:val="none" w:sz="0" w:space="0" w:color="auto"/>
                  </w:divBdr>
                  <w:divsChild>
                    <w:div w:id="368143359">
                      <w:marLeft w:val="0"/>
                      <w:marRight w:val="0"/>
                      <w:marTop w:val="0"/>
                      <w:marBottom w:val="0"/>
                      <w:divBdr>
                        <w:top w:val="none" w:sz="0" w:space="0" w:color="auto"/>
                        <w:left w:val="none" w:sz="0" w:space="0" w:color="auto"/>
                        <w:bottom w:val="none" w:sz="0" w:space="0" w:color="auto"/>
                        <w:right w:val="none" w:sz="0" w:space="0" w:color="auto"/>
                      </w:divBdr>
                      <w:divsChild>
                        <w:div w:id="226114094">
                          <w:marLeft w:val="0"/>
                          <w:marRight w:val="0"/>
                          <w:marTop w:val="0"/>
                          <w:marBottom w:val="0"/>
                          <w:divBdr>
                            <w:top w:val="none" w:sz="0" w:space="0" w:color="auto"/>
                            <w:left w:val="none" w:sz="0" w:space="0" w:color="auto"/>
                            <w:bottom w:val="none" w:sz="0" w:space="0" w:color="auto"/>
                            <w:right w:val="none" w:sz="0" w:space="0" w:color="auto"/>
                          </w:divBdr>
                          <w:divsChild>
                            <w:div w:id="2014599181">
                              <w:marLeft w:val="0"/>
                              <w:marRight w:val="0"/>
                              <w:marTop w:val="0"/>
                              <w:marBottom w:val="0"/>
                              <w:divBdr>
                                <w:top w:val="none" w:sz="0" w:space="0" w:color="auto"/>
                                <w:left w:val="none" w:sz="0" w:space="0" w:color="auto"/>
                                <w:bottom w:val="none" w:sz="0" w:space="0" w:color="auto"/>
                                <w:right w:val="none" w:sz="0" w:space="0" w:color="auto"/>
                              </w:divBdr>
                              <w:divsChild>
                                <w:div w:id="1917932720">
                                  <w:marLeft w:val="0"/>
                                  <w:marRight w:val="0"/>
                                  <w:marTop w:val="0"/>
                                  <w:marBottom w:val="0"/>
                                  <w:divBdr>
                                    <w:top w:val="none" w:sz="0" w:space="0" w:color="auto"/>
                                    <w:left w:val="none" w:sz="0" w:space="0" w:color="auto"/>
                                    <w:bottom w:val="none" w:sz="0" w:space="0" w:color="auto"/>
                                    <w:right w:val="none" w:sz="0" w:space="0" w:color="auto"/>
                                  </w:divBdr>
                                  <w:divsChild>
                                    <w:div w:id="1297375548">
                                      <w:marLeft w:val="0"/>
                                      <w:marRight w:val="0"/>
                                      <w:marTop w:val="0"/>
                                      <w:marBottom w:val="0"/>
                                      <w:divBdr>
                                        <w:top w:val="none" w:sz="0" w:space="0" w:color="auto"/>
                                        <w:left w:val="none" w:sz="0" w:space="0" w:color="auto"/>
                                        <w:bottom w:val="none" w:sz="0" w:space="0" w:color="auto"/>
                                        <w:right w:val="none" w:sz="0" w:space="0" w:color="auto"/>
                                      </w:divBdr>
                                      <w:divsChild>
                                        <w:div w:id="1270158463">
                                          <w:marLeft w:val="0"/>
                                          <w:marRight w:val="0"/>
                                          <w:marTop w:val="0"/>
                                          <w:marBottom w:val="0"/>
                                          <w:divBdr>
                                            <w:top w:val="none" w:sz="0" w:space="0" w:color="auto"/>
                                            <w:left w:val="none" w:sz="0" w:space="0" w:color="auto"/>
                                            <w:bottom w:val="none" w:sz="0" w:space="0" w:color="auto"/>
                                            <w:right w:val="none" w:sz="0" w:space="0" w:color="auto"/>
                                          </w:divBdr>
                                          <w:divsChild>
                                            <w:div w:id="784080987">
                                              <w:marLeft w:val="0"/>
                                              <w:marRight w:val="0"/>
                                              <w:marTop w:val="0"/>
                                              <w:marBottom w:val="0"/>
                                              <w:divBdr>
                                                <w:top w:val="none" w:sz="0" w:space="0" w:color="auto"/>
                                                <w:left w:val="none" w:sz="0" w:space="0" w:color="auto"/>
                                                <w:bottom w:val="none" w:sz="0" w:space="0" w:color="auto"/>
                                                <w:right w:val="none" w:sz="0" w:space="0" w:color="auto"/>
                                              </w:divBdr>
                                              <w:divsChild>
                                                <w:div w:id="1108739250">
                                                  <w:marLeft w:val="0"/>
                                                  <w:marRight w:val="0"/>
                                                  <w:marTop w:val="0"/>
                                                  <w:marBottom w:val="0"/>
                                                  <w:divBdr>
                                                    <w:top w:val="none" w:sz="0" w:space="0" w:color="auto"/>
                                                    <w:left w:val="none" w:sz="0" w:space="0" w:color="auto"/>
                                                    <w:bottom w:val="none" w:sz="0" w:space="0" w:color="auto"/>
                                                    <w:right w:val="none" w:sz="0" w:space="0" w:color="auto"/>
                                                  </w:divBdr>
                                                  <w:divsChild>
                                                    <w:div w:id="1153371082">
                                                      <w:marLeft w:val="0"/>
                                                      <w:marRight w:val="0"/>
                                                      <w:marTop w:val="0"/>
                                                      <w:marBottom w:val="0"/>
                                                      <w:divBdr>
                                                        <w:top w:val="none" w:sz="0" w:space="0" w:color="auto"/>
                                                        <w:left w:val="none" w:sz="0" w:space="0" w:color="auto"/>
                                                        <w:bottom w:val="none" w:sz="0" w:space="0" w:color="auto"/>
                                                        <w:right w:val="none" w:sz="0" w:space="0" w:color="auto"/>
                                                      </w:divBdr>
                                                      <w:divsChild>
                                                        <w:div w:id="1983846940">
                                                          <w:marLeft w:val="0"/>
                                                          <w:marRight w:val="0"/>
                                                          <w:marTop w:val="0"/>
                                                          <w:marBottom w:val="0"/>
                                                          <w:divBdr>
                                                            <w:top w:val="none" w:sz="0" w:space="0" w:color="auto"/>
                                                            <w:left w:val="none" w:sz="0" w:space="0" w:color="auto"/>
                                                            <w:bottom w:val="none" w:sz="0" w:space="0" w:color="auto"/>
                                                            <w:right w:val="none" w:sz="0" w:space="0" w:color="auto"/>
                                                          </w:divBdr>
                                                          <w:divsChild>
                                                            <w:div w:id="1184710260">
                                                              <w:marLeft w:val="0"/>
                                                              <w:marRight w:val="0"/>
                                                              <w:marTop w:val="0"/>
                                                              <w:marBottom w:val="0"/>
                                                              <w:divBdr>
                                                                <w:top w:val="none" w:sz="0" w:space="0" w:color="auto"/>
                                                                <w:left w:val="none" w:sz="0" w:space="0" w:color="auto"/>
                                                                <w:bottom w:val="none" w:sz="0" w:space="0" w:color="auto"/>
                                                                <w:right w:val="none" w:sz="0" w:space="0" w:color="auto"/>
                                                              </w:divBdr>
                                                              <w:divsChild>
                                                                <w:div w:id="1956208185">
                                                                  <w:marLeft w:val="0"/>
                                                                  <w:marRight w:val="0"/>
                                                                  <w:marTop w:val="0"/>
                                                                  <w:marBottom w:val="0"/>
                                                                  <w:divBdr>
                                                                    <w:top w:val="none" w:sz="0" w:space="0" w:color="auto"/>
                                                                    <w:left w:val="none" w:sz="0" w:space="0" w:color="auto"/>
                                                                    <w:bottom w:val="none" w:sz="0" w:space="0" w:color="auto"/>
                                                                    <w:right w:val="none" w:sz="0" w:space="0" w:color="auto"/>
                                                                  </w:divBdr>
                                                                  <w:divsChild>
                                                                    <w:div w:id="493959782">
                                                                      <w:marLeft w:val="0"/>
                                                                      <w:marRight w:val="0"/>
                                                                      <w:marTop w:val="0"/>
                                                                      <w:marBottom w:val="0"/>
                                                                      <w:divBdr>
                                                                        <w:top w:val="none" w:sz="0" w:space="0" w:color="auto"/>
                                                                        <w:left w:val="none" w:sz="0" w:space="0" w:color="auto"/>
                                                                        <w:bottom w:val="none" w:sz="0" w:space="0" w:color="auto"/>
                                                                        <w:right w:val="none" w:sz="0" w:space="0" w:color="auto"/>
                                                                      </w:divBdr>
                                                                      <w:divsChild>
                                                                        <w:div w:id="933636490">
                                                                          <w:marLeft w:val="0"/>
                                                                          <w:marRight w:val="0"/>
                                                                          <w:marTop w:val="0"/>
                                                                          <w:marBottom w:val="0"/>
                                                                          <w:divBdr>
                                                                            <w:top w:val="none" w:sz="0" w:space="0" w:color="auto"/>
                                                                            <w:left w:val="none" w:sz="0" w:space="0" w:color="auto"/>
                                                                            <w:bottom w:val="none" w:sz="0" w:space="0" w:color="auto"/>
                                                                            <w:right w:val="none" w:sz="0" w:space="0" w:color="auto"/>
                                                                          </w:divBdr>
                                                                          <w:divsChild>
                                                                            <w:div w:id="1565529044">
                                                                              <w:marLeft w:val="0"/>
                                                                              <w:marRight w:val="0"/>
                                                                              <w:marTop w:val="0"/>
                                                                              <w:marBottom w:val="0"/>
                                                                              <w:divBdr>
                                                                                <w:top w:val="none" w:sz="0" w:space="0" w:color="auto"/>
                                                                                <w:left w:val="none" w:sz="0" w:space="0" w:color="auto"/>
                                                                                <w:bottom w:val="none" w:sz="0" w:space="0" w:color="auto"/>
                                                                                <w:right w:val="none" w:sz="0" w:space="0" w:color="auto"/>
                                                                              </w:divBdr>
                                                                              <w:divsChild>
                                                                                <w:div w:id="1892687052">
                                                                                  <w:marLeft w:val="0"/>
                                                                                  <w:marRight w:val="0"/>
                                                                                  <w:marTop w:val="0"/>
                                                                                  <w:marBottom w:val="0"/>
                                                                                  <w:divBdr>
                                                                                    <w:top w:val="none" w:sz="0" w:space="0" w:color="auto"/>
                                                                                    <w:left w:val="none" w:sz="0" w:space="0" w:color="auto"/>
                                                                                    <w:bottom w:val="none" w:sz="0" w:space="0" w:color="auto"/>
                                                                                    <w:right w:val="none" w:sz="0" w:space="0" w:color="auto"/>
                                                                                  </w:divBdr>
                                                                                  <w:divsChild>
                                                                                    <w:div w:id="417822928">
                                                                                      <w:marLeft w:val="0"/>
                                                                                      <w:marRight w:val="0"/>
                                                                                      <w:marTop w:val="0"/>
                                                                                      <w:marBottom w:val="0"/>
                                                                                      <w:divBdr>
                                                                                        <w:top w:val="none" w:sz="0" w:space="0" w:color="auto"/>
                                                                                        <w:left w:val="none" w:sz="0" w:space="0" w:color="auto"/>
                                                                                        <w:bottom w:val="none" w:sz="0" w:space="0" w:color="auto"/>
                                                                                        <w:right w:val="none" w:sz="0" w:space="0" w:color="auto"/>
                                                                                      </w:divBdr>
                                                                                      <w:divsChild>
                                                                                        <w:div w:id="159929017">
                                                                                          <w:marLeft w:val="0"/>
                                                                                          <w:marRight w:val="0"/>
                                                                                          <w:marTop w:val="0"/>
                                                                                          <w:marBottom w:val="0"/>
                                                                                          <w:divBdr>
                                                                                            <w:top w:val="none" w:sz="0" w:space="0" w:color="auto"/>
                                                                                            <w:left w:val="none" w:sz="0" w:space="0" w:color="auto"/>
                                                                                            <w:bottom w:val="none" w:sz="0" w:space="0" w:color="auto"/>
                                                                                            <w:right w:val="none" w:sz="0" w:space="0" w:color="auto"/>
                                                                                          </w:divBdr>
                                                                                          <w:divsChild>
                                                                                            <w:div w:id="1430465115">
                                                                                              <w:marLeft w:val="0"/>
                                                                                              <w:marRight w:val="0"/>
                                                                                              <w:marTop w:val="0"/>
                                                                                              <w:marBottom w:val="0"/>
                                                                                              <w:divBdr>
                                                                                                <w:top w:val="none" w:sz="0" w:space="0" w:color="auto"/>
                                                                                                <w:left w:val="none" w:sz="0" w:space="0" w:color="auto"/>
                                                                                                <w:bottom w:val="none" w:sz="0" w:space="0" w:color="auto"/>
                                                                                                <w:right w:val="none" w:sz="0" w:space="0" w:color="auto"/>
                                                                                              </w:divBdr>
                                                                                              <w:divsChild>
                                                                                                <w:div w:id="333529788">
                                                                                                  <w:marLeft w:val="0"/>
                                                                                                  <w:marRight w:val="0"/>
                                                                                                  <w:marTop w:val="0"/>
                                                                                                  <w:marBottom w:val="0"/>
                                                                                                  <w:divBdr>
                                                                                                    <w:top w:val="none" w:sz="0" w:space="0" w:color="auto"/>
                                                                                                    <w:left w:val="none" w:sz="0" w:space="0" w:color="auto"/>
                                                                                                    <w:bottom w:val="none" w:sz="0" w:space="0" w:color="auto"/>
                                                                                                    <w:right w:val="none" w:sz="0" w:space="0" w:color="auto"/>
                                                                                                  </w:divBdr>
                                                                                                  <w:divsChild>
                                                                                                    <w:div w:id="554852005">
                                                                                                      <w:marLeft w:val="0"/>
                                                                                                      <w:marRight w:val="0"/>
                                                                                                      <w:marTop w:val="0"/>
                                                                                                      <w:marBottom w:val="0"/>
                                                                                                      <w:divBdr>
                                                                                                        <w:top w:val="none" w:sz="0" w:space="0" w:color="auto"/>
                                                                                                        <w:left w:val="none" w:sz="0" w:space="0" w:color="auto"/>
                                                                                                        <w:bottom w:val="none" w:sz="0" w:space="0" w:color="auto"/>
                                                                                                        <w:right w:val="none" w:sz="0" w:space="0" w:color="auto"/>
                                                                                                      </w:divBdr>
                                                                                                      <w:divsChild>
                                                                                                        <w:div w:id="479813776">
                                                                                                          <w:marLeft w:val="0"/>
                                                                                                          <w:marRight w:val="0"/>
                                                                                                          <w:marTop w:val="0"/>
                                                                                                          <w:marBottom w:val="0"/>
                                                                                                          <w:divBdr>
                                                                                                            <w:top w:val="none" w:sz="0" w:space="0" w:color="auto"/>
                                                                                                            <w:left w:val="none" w:sz="0" w:space="0" w:color="auto"/>
                                                                                                            <w:bottom w:val="none" w:sz="0" w:space="0" w:color="auto"/>
                                                                                                            <w:right w:val="none" w:sz="0" w:space="0" w:color="auto"/>
                                                                                                          </w:divBdr>
                                                                                                          <w:divsChild>
                                                                                                            <w:div w:id="1206454340">
                                                                                                              <w:marLeft w:val="0"/>
                                                                                                              <w:marRight w:val="0"/>
                                                                                                              <w:marTop w:val="0"/>
                                                                                                              <w:marBottom w:val="0"/>
                                                                                                              <w:divBdr>
                                                                                                                <w:top w:val="none" w:sz="0" w:space="0" w:color="auto"/>
                                                                                                                <w:left w:val="none" w:sz="0" w:space="0" w:color="auto"/>
                                                                                                                <w:bottom w:val="none" w:sz="0" w:space="0" w:color="auto"/>
                                                                                                                <w:right w:val="none" w:sz="0" w:space="0" w:color="auto"/>
                                                                                                              </w:divBdr>
                                                                                                              <w:divsChild>
                                                                                                                <w:div w:id="115178466">
                                                                                                                  <w:marLeft w:val="0"/>
                                                                                                                  <w:marRight w:val="0"/>
                                                                                                                  <w:marTop w:val="0"/>
                                                                                                                  <w:marBottom w:val="0"/>
                                                                                                                  <w:divBdr>
                                                                                                                    <w:top w:val="none" w:sz="0" w:space="0" w:color="auto"/>
                                                                                                                    <w:left w:val="none" w:sz="0" w:space="0" w:color="auto"/>
                                                                                                                    <w:bottom w:val="none" w:sz="0" w:space="0" w:color="auto"/>
                                                                                                                    <w:right w:val="none" w:sz="0" w:space="0" w:color="auto"/>
                                                                                                                  </w:divBdr>
                                                                                                                  <w:divsChild>
                                                                                                                    <w:div w:id="1008365499">
                                                                                                                      <w:marLeft w:val="0"/>
                                                                                                                      <w:marRight w:val="0"/>
                                                                                                                      <w:marTop w:val="0"/>
                                                                                                                      <w:marBottom w:val="0"/>
                                                                                                                      <w:divBdr>
                                                                                                                        <w:top w:val="none" w:sz="0" w:space="0" w:color="auto"/>
                                                                                                                        <w:left w:val="none" w:sz="0" w:space="0" w:color="auto"/>
                                                                                                                        <w:bottom w:val="none" w:sz="0" w:space="0" w:color="auto"/>
                                                                                                                        <w:right w:val="none" w:sz="0" w:space="0" w:color="auto"/>
                                                                                                                      </w:divBdr>
                                                                                                                      <w:divsChild>
                                                                                                                        <w:div w:id="1403873315">
                                                                                                                          <w:marLeft w:val="0"/>
                                                                                                                          <w:marRight w:val="0"/>
                                                                                                                          <w:marTop w:val="0"/>
                                                                                                                          <w:marBottom w:val="0"/>
                                                                                                                          <w:divBdr>
                                                                                                                            <w:top w:val="none" w:sz="0" w:space="0" w:color="auto"/>
                                                                                                                            <w:left w:val="none" w:sz="0" w:space="0" w:color="auto"/>
                                                                                                                            <w:bottom w:val="none" w:sz="0" w:space="0" w:color="auto"/>
                                                                                                                            <w:right w:val="none" w:sz="0" w:space="0" w:color="auto"/>
                                                                                                                          </w:divBdr>
                                                                                                                          <w:divsChild>
                                                                                                                            <w:div w:id="1239167075">
                                                                                                                              <w:marLeft w:val="0"/>
                                                                                                                              <w:marRight w:val="0"/>
                                                                                                                              <w:marTop w:val="0"/>
                                                                                                                              <w:marBottom w:val="0"/>
                                                                                                                              <w:divBdr>
                                                                                                                                <w:top w:val="none" w:sz="0" w:space="0" w:color="auto"/>
                                                                                                                                <w:left w:val="none" w:sz="0" w:space="0" w:color="auto"/>
                                                                                                                                <w:bottom w:val="none" w:sz="0" w:space="0" w:color="auto"/>
                                                                                                                                <w:right w:val="none" w:sz="0" w:space="0" w:color="auto"/>
                                                                                                                              </w:divBdr>
                                                                                                                              <w:divsChild>
                                                                                                                                <w:div w:id="682122699">
                                                                                                                                  <w:marLeft w:val="0"/>
                                                                                                                                  <w:marRight w:val="0"/>
                                                                                                                                  <w:marTop w:val="0"/>
                                                                                                                                  <w:marBottom w:val="0"/>
                                                                                                                                  <w:divBdr>
                                                                                                                                    <w:top w:val="none" w:sz="0" w:space="0" w:color="auto"/>
                                                                                                                                    <w:left w:val="none" w:sz="0" w:space="0" w:color="auto"/>
                                                                                                                                    <w:bottom w:val="none" w:sz="0" w:space="0" w:color="auto"/>
                                                                                                                                    <w:right w:val="none" w:sz="0" w:space="0" w:color="auto"/>
                                                                                                                                  </w:divBdr>
                                                                                                                                  <w:divsChild>
                                                                                                                                    <w:div w:id="1779595614">
                                                                                                                                      <w:marLeft w:val="0"/>
                                                                                                                                      <w:marRight w:val="0"/>
                                                                                                                                      <w:marTop w:val="0"/>
                                                                                                                                      <w:marBottom w:val="0"/>
                                                                                                                                      <w:divBdr>
                                                                                                                                        <w:top w:val="none" w:sz="0" w:space="0" w:color="auto"/>
                                                                                                                                        <w:left w:val="none" w:sz="0" w:space="0" w:color="auto"/>
                                                                                                                                        <w:bottom w:val="none" w:sz="0" w:space="0" w:color="auto"/>
                                                                                                                                        <w:right w:val="none" w:sz="0" w:space="0" w:color="auto"/>
                                                                                                                                      </w:divBdr>
                                                                                                                                      <w:divsChild>
                                                                                                                                        <w:div w:id="1997756929">
                                                                                                                                          <w:marLeft w:val="0"/>
                                                                                                                                          <w:marRight w:val="0"/>
                                                                                                                                          <w:marTop w:val="0"/>
                                                                                                                                          <w:marBottom w:val="0"/>
                                                                                                                                          <w:divBdr>
                                                                                                                                            <w:top w:val="none" w:sz="0" w:space="0" w:color="auto"/>
                                                                                                                                            <w:left w:val="none" w:sz="0" w:space="0" w:color="auto"/>
                                                                                                                                            <w:bottom w:val="none" w:sz="0" w:space="0" w:color="auto"/>
                                                                                                                                            <w:right w:val="none" w:sz="0" w:space="0" w:color="auto"/>
                                                                                                                                          </w:divBdr>
                                                                                                                                          <w:divsChild>
                                                                                                                                            <w:div w:id="1529878142">
                                                                                                                                              <w:marLeft w:val="0"/>
                                                                                                                                              <w:marRight w:val="0"/>
                                                                                                                                              <w:marTop w:val="0"/>
                                                                                                                                              <w:marBottom w:val="0"/>
                                                                                                                                              <w:divBdr>
                                                                                                                                                <w:top w:val="none" w:sz="0" w:space="0" w:color="auto"/>
                                                                                                                                                <w:left w:val="none" w:sz="0" w:space="0" w:color="auto"/>
                                                                                                                                                <w:bottom w:val="none" w:sz="0" w:space="0" w:color="auto"/>
                                                                                                                                                <w:right w:val="none" w:sz="0" w:space="0" w:color="auto"/>
                                                                                                                                              </w:divBdr>
                                                                                                                                              <w:divsChild>
                                                                                                                                                <w:div w:id="69353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490382">
                                                                                                                                                      <w:marLeft w:val="0"/>
                                                                                                                                                      <w:marRight w:val="0"/>
                                                                                                                                                      <w:marTop w:val="0"/>
                                                                                                                                                      <w:marBottom w:val="0"/>
                                                                                                                                                      <w:divBdr>
                                                                                                                                                        <w:top w:val="none" w:sz="0" w:space="0" w:color="auto"/>
                                                                                                                                                        <w:left w:val="none" w:sz="0" w:space="0" w:color="auto"/>
                                                                                                                                                        <w:bottom w:val="none" w:sz="0" w:space="0" w:color="auto"/>
                                                                                                                                                        <w:right w:val="none" w:sz="0" w:space="0" w:color="auto"/>
                                                                                                                                                      </w:divBdr>
                                                                                                                                                      <w:divsChild>
                                                                                                                                                        <w:div w:id="365522395">
                                                                                                                                                          <w:marLeft w:val="0"/>
                                                                                                                                                          <w:marRight w:val="0"/>
                                                                                                                                                          <w:marTop w:val="0"/>
                                                                                                                                                          <w:marBottom w:val="0"/>
                                                                                                                                                          <w:divBdr>
                                                                                                                                                            <w:top w:val="none" w:sz="0" w:space="0" w:color="auto"/>
                                                                                                                                                            <w:left w:val="none" w:sz="0" w:space="0" w:color="auto"/>
                                                                                                                                                            <w:bottom w:val="none" w:sz="0" w:space="0" w:color="auto"/>
                                                                                                                                                            <w:right w:val="none" w:sz="0" w:space="0" w:color="auto"/>
                                                                                                                                                          </w:divBdr>
                                                                                                                                                          <w:divsChild>
                                                                                                                                                            <w:div w:id="1349872767">
                                                                                                                                                              <w:marLeft w:val="0"/>
                                                                                                                                                              <w:marRight w:val="0"/>
                                                                                                                                                              <w:marTop w:val="0"/>
                                                                                                                                                              <w:marBottom w:val="0"/>
                                                                                                                                                              <w:divBdr>
                                                                                                                                                                <w:top w:val="none" w:sz="0" w:space="0" w:color="auto"/>
                                                                                                                                                                <w:left w:val="none" w:sz="0" w:space="0" w:color="auto"/>
                                                                                                                                                                <w:bottom w:val="none" w:sz="0" w:space="0" w:color="auto"/>
                                                                                                                                                                <w:right w:val="none" w:sz="0" w:space="0" w:color="auto"/>
                                                                                                                                                              </w:divBdr>
                                                                                                                                                            </w:div>
                                                                                                                                                            <w:div w:id="1636594053">
                                                                                                                                                              <w:marLeft w:val="0"/>
                                                                                                                                                              <w:marRight w:val="0"/>
                                                                                                                                                              <w:marTop w:val="0"/>
                                                                                                                                                              <w:marBottom w:val="0"/>
                                                                                                                                                              <w:divBdr>
                                                                                                                                                                <w:top w:val="none" w:sz="0" w:space="0" w:color="auto"/>
                                                                                                                                                                <w:left w:val="none" w:sz="0" w:space="0" w:color="auto"/>
                                                                                                                                                                <w:bottom w:val="none" w:sz="0" w:space="0" w:color="auto"/>
                                                                                                                                                                <w:right w:val="none" w:sz="0" w:space="0" w:color="auto"/>
                                                                                                                                                              </w:divBdr>
                                                                                                                                                            </w:div>
                                                                                                                                                            <w:div w:id="21052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8851674">
      <w:bodyDiv w:val="1"/>
      <w:marLeft w:val="0"/>
      <w:marRight w:val="0"/>
      <w:marTop w:val="0"/>
      <w:marBottom w:val="0"/>
      <w:divBdr>
        <w:top w:val="none" w:sz="0" w:space="0" w:color="auto"/>
        <w:left w:val="none" w:sz="0" w:space="0" w:color="auto"/>
        <w:bottom w:val="none" w:sz="0" w:space="0" w:color="auto"/>
        <w:right w:val="none" w:sz="0" w:space="0" w:color="auto"/>
      </w:divBdr>
    </w:div>
    <w:div w:id="681443386">
      <w:bodyDiv w:val="1"/>
      <w:marLeft w:val="0"/>
      <w:marRight w:val="0"/>
      <w:marTop w:val="0"/>
      <w:marBottom w:val="0"/>
      <w:divBdr>
        <w:top w:val="none" w:sz="0" w:space="0" w:color="auto"/>
        <w:left w:val="none" w:sz="0" w:space="0" w:color="auto"/>
        <w:bottom w:val="none" w:sz="0" w:space="0" w:color="auto"/>
        <w:right w:val="none" w:sz="0" w:space="0" w:color="auto"/>
      </w:divBdr>
    </w:div>
    <w:div w:id="696665848">
      <w:bodyDiv w:val="1"/>
      <w:marLeft w:val="0"/>
      <w:marRight w:val="0"/>
      <w:marTop w:val="0"/>
      <w:marBottom w:val="0"/>
      <w:divBdr>
        <w:top w:val="none" w:sz="0" w:space="0" w:color="auto"/>
        <w:left w:val="none" w:sz="0" w:space="0" w:color="auto"/>
        <w:bottom w:val="none" w:sz="0" w:space="0" w:color="auto"/>
        <w:right w:val="none" w:sz="0" w:space="0" w:color="auto"/>
      </w:divBdr>
    </w:div>
    <w:div w:id="705565830">
      <w:bodyDiv w:val="1"/>
      <w:marLeft w:val="0"/>
      <w:marRight w:val="0"/>
      <w:marTop w:val="0"/>
      <w:marBottom w:val="0"/>
      <w:divBdr>
        <w:top w:val="none" w:sz="0" w:space="0" w:color="auto"/>
        <w:left w:val="none" w:sz="0" w:space="0" w:color="auto"/>
        <w:bottom w:val="none" w:sz="0" w:space="0" w:color="auto"/>
        <w:right w:val="none" w:sz="0" w:space="0" w:color="auto"/>
      </w:divBdr>
    </w:div>
    <w:div w:id="731387922">
      <w:bodyDiv w:val="1"/>
      <w:marLeft w:val="0"/>
      <w:marRight w:val="0"/>
      <w:marTop w:val="0"/>
      <w:marBottom w:val="0"/>
      <w:divBdr>
        <w:top w:val="none" w:sz="0" w:space="0" w:color="auto"/>
        <w:left w:val="none" w:sz="0" w:space="0" w:color="auto"/>
        <w:bottom w:val="none" w:sz="0" w:space="0" w:color="auto"/>
        <w:right w:val="none" w:sz="0" w:space="0" w:color="auto"/>
      </w:divBdr>
    </w:div>
    <w:div w:id="741488402">
      <w:bodyDiv w:val="1"/>
      <w:marLeft w:val="0"/>
      <w:marRight w:val="0"/>
      <w:marTop w:val="0"/>
      <w:marBottom w:val="0"/>
      <w:divBdr>
        <w:top w:val="none" w:sz="0" w:space="0" w:color="auto"/>
        <w:left w:val="none" w:sz="0" w:space="0" w:color="auto"/>
        <w:bottom w:val="none" w:sz="0" w:space="0" w:color="auto"/>
        <w:right w:val="none" w:sz="0" w:space="0" w:color="auto"/>
      </w:divBdr>
    </w:div>
    <w:div w:id="758794020">
      <w:bodyDiv w:val="1"/>
      <w:marLeft w:val="0"/>
      <w:marRight w:val="0"/>
      <w:marTop w:val="0"/>
      <w:marBottom w:val="0"/>
      <w:divBdr>
        <w:top w:val="none" w:sz="0" w:space="0" w:color="auto"/>
        <w:left w:val="none" w:sz="0" w:space="0" w:color="auto"/>
        <w:bottom w:val="none" w:sz="0" w:space="0" w:color="auto"/>
        <w:right w:val="none" w:sz="0" w:space="0" w:color="auto"/>
      </w:divBdr>
      <w:divsChild>
        <w:div w:id="983317446">
          <w:marLeft w:val="0"/>
          <w:marRight w:val="0"/>
          <w:marTop w:val="0"/>
          <w:marBottom w:val="0"/>
          <w:divBdr>
            <w:top w:val="none" w:sz="0" w:space="0" w:color="auto"/>
            <w:left w:val="none" w:sz="0" w:space="0" w:color="auto"/>
            <w:bottom w:val="none" w:sz="0" w:space="0" w:color="auto"/>
            <w:right w:val="none" w:sz="0" w:space="0" w:color="auto"/>
          </w:divBdr>
          <w:divsChild>
            <w:div w:id="1340891208">
              <w:marLeft w:val="300"/>
              <w:marRight w:val="300"/>
              <w:marTop w:val="0"/>
              <w:marBottom w:val="0"/>
              <w:divBdr>
                <w:top w:val="none" w:sz="0" w:space="0" w:color="auto"/>
                <w:left w:val="none" w:sz="0" w:space="0" w:color="auto"/>
                <w:bottom w:val="none" w:sz="0" w:space="0" w:color="auto"/>
                <w:right w:val="none" w:sz="0" w:space="0" w:color="auto"/>
              </w:divBdr>
              <w:divsChild>
                <w:div w:id="851602195">
                  <w:marLeft w:val="0"/>
                  <w:marRight w:val="0"/>
                  <w:marTop w:val="0"/>
                  <w:marBottom w:val="0"/>
                  <w:divBdr>
                    <w:top w:val="none" w:sz="0" w:space="0" w:color="auto"/>
                    <w:left w:val="none" w:sz="0" w:space="0" w:color="auto"/>
                    <w:bottom w:val="none" w:sz="0" w:space="0" w:color="auto"/>
                    <w:right w:val="none" w:sz="0" w:space="0" w:color="auto"/>
                  </w:divBdr>
                  <w:divsChild>
                    <w:div w:id="1595165479">
                      <w:marLeft w:val="0"/>
                      <w:marRight w:val="0"/>
                      <w:marTop w:val="0"/>
                      <w:marBottom w:val="0"/>
                      <w:divBdr>
                        <w:top w:val="none" w:sz="0" w:space="0" w:color="auto"/>
                        <w:left w:val="none" w:sz="0" w:space="0" w:color="auto"/>
                        <w:bottom w:val="none" w:sz="0" w:space="0" w:color="auto"/>
                        <w:right w:val="none" w:sz="0" w:space="0" w:color="auto"/>
                      </w:divBdr>
                      <w:divsChild>
                        <w:div w:id="4856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4557">
              <w:marLeft w:val="0"/>
              <w:marRight w:val="495"/>
              <w:marTop w:val="0"/>
              <w:marBottom w:val="0"/>
              <w:divBdr>
                <w:top w:val="none" w:sz="0" w:space="0" w:color="auto"/>
                <w:left w:val="none" w:sz="0" w:space="0" w:color="auto"/>
                <w:bottom w:val="none" w:sz="0" w:space="0" w:color="auto"/>
                <w:right w:val="none" w:sz="0" w:space="0" w:color="auto"/>
              </w:divBdr>
            </w:div>
          </w:divsChild>
        </w:div>
        <w:div w:id="1345589537">
          <w:marLeft w:val="0"/>
          <w:marRight w:val="0"/>
          <w:marTop w:val="0"/>
          <w:marBottom w:val="0"/>
          <w:divBdr>
            <w:top w:val="none" w:sz="0" w:space="0" w:color="auto"/>
            <w:left w:val="none" w:sz="0" w:space="0" w:color="auto"/>
            <w:bottom w:val="none" w:sz="0" w:space="0" w:color="auto"/>
            <w:right w:val="none" w:sz="0" w:space="0" w:color="auto"/>
          </w:divBdr>
          <w:divsChild>
            <w:div w:id="396048780">
              <w:marLeft w:val="0"/>
              <w:marRight w:val="0"/>
              <w:marTop w:val="0"/>
              <w:marBottom w:val="0"/>
              <w:divBdr>
                <w:top w:val="none" w:sz="0" w:space="0" w:color="auto"/>
                <w:left w:val="none" w:sz="0" w:space="0" w:color="auto"/>
                <w:bottom w:val="none" w:sz="0" w:space="0" w:color="auto"/>
                <w:right w:val="none" w:sz="0" w:space="0" w:color="auto"/>
              </w:divBdr>
              <w:divsChild>
                <w:div w:id="1845246423">
                  <w:marLeft w:val="0"/>
                  <w:marRight w:val="0"/>
                  <w:marTop w:val="0"/>
                  <w:marBottom w:val="0"/>
                  <w:divBdr>
                    <w:top w:val="none" w:sz="0" w:space="0" w:color="auto"/>
                    <w:left w:val="none" w:sz="0" w:space="0" w:color="auto"/>
                    <w:bottom w:val="none" w:sz="0" w:space="0" w:color="auto"/>
                    <w:right w:val="none" w:sz="0" w:space="0" w:color="auto"/>
                  </w:divBdr>
                  <w:divsChild>
                    <w:div w:id="323552533">
                      <w:marLeft w:val="0"/>
                      <w:marRight w:val="0"/>
                      <w:marTop w:val="0"/>
                      <w:marBottom w:val="0"/>
                      <w:divBdr>
                        <w:top w:val="none" w:sz="0" w:space="0" w:color="auto"/>
                        <w:left w:val="none" w:sz="0" w:space="0" w:color="auto"/>
                        <w:bottom w:val="none" w:sz="0" w:space="0" w:color="auto"/>
                        <w:right w:val="none" w:sz="0" w:space="0" w:color="auto"/>
                      </w:divBdr>
                      <w:divsChild>
                        <w:div w:id="1317613795">
                          <w:marLeft w:val="120"/>
                          <w:marRight w:val="300"/>
                          <w:marTop w:val="0"/>
                          <w:marBottom w:val="120"/>
                          <w:divBdr>
                            <w:top w:val="none" w:sz="0" w:space="0" w:color="auto"/>
                            <w:left w:val="none" w:sz="0" w:space="0" w:color="auto"/>
                            <w:bottom w:val="none" w:sz="0" w:space="0" w:color="auto"/>
                            <w:right w:val="none" w:sz="0" w:space="0" w:color="auto"/>
                          </w:divBdr>
                          <w:divsChild>
                            <w:div w:id="435100386">
                              <w:marLeft w:val="0"/>
                              <w:marRight w:val="120"/>
                              <w:marTop w:val="0"/>
                              <w:marBottom w:val="0"/>
                              <w:divBdr>
                                <w:top w:val="none" w:sz="0" w:space="0" w:color="auto"/>
                                <w:left w:val="none" w:sz="0" w:space="0" w:color="auto"/>
                                <w:bottom w:val="none" w:sz="0" w:space="0" w:color="auto"/>
                                <w:right w:val="none" w:sz="0" w:space="0" w:color="auto"/>
                              </w:divBdr>
                              <w:divsChild>
                                <w:div w:id="1083575681">
                                  <w:marLeft w:val="0"/>
                                  <w:marRight w:val="0"/>
                                  <w:marTop w:val="0"/>
                                  <w:marBottom w:val="0"/>
                                  <w:divBdr>
                                    <w:top w:val="none" w:sz="0" w:space="0" w:color="auto"/>
                                    <w:left w:val="none" w:sz="0" w:space="0" w:color="auto"/>
                                    <w:bottom w:val="none" w:sz="0" w:space="0" w:color="auto"/>
                                    <w:right w:val="none" w:sz="0" w:space="0" w:color="auto"/>
                                  </w:divBdr>
                                  <w:divsChild>
                                    <w:div w:id="9449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165340">
      <w:bodyDiv w:val="1"/>
      <w:marLeft w:val="0"/>
      <w:marRight w:val="0"/>
      <w:marTop w:val="0"/>
      <w:marBottom w:val="0"/>
      <w:divBdr>
        <w:top w:val="none" w:sz="0" w:space="0" w:color="auto"/>
        <w:left w:val="none" w:sz="0" w:space="0" w:color="auto"/>
        <w:bottom w:val="none" w:sz="0" w:space="0" w:color="auto"/>
        <w:right w:val="none" w:sz="0" w:space="0" w:color="auto"/>
      </w:divBdr>
    </w:div>
    <w:div w:id="792403848">
      <w:bodyDiv w:val="1"/>
      <w:marLeft w:val="0"/>
      <w:marRight w:val="0"/>
      <w:marTop w:val="0"/>
      <w:marBottom w:val="0"/>
      <w:divBdr>
        <w:top w:val="none" w:sz="0" w:space="0" w:color="auto"/>
        <w:left w:val="none" w:sz="0" w:space="0" w:color="auto"/>
        <w:bottom w:val="none" w:sz="0" w:space="0" w:color="auto"/>
        <w:right w:val="none" w:sz="0" w:space="0" w:color="auto"/>
      </w:divBdr>
    </w:div>
    <w:div w:id="871065913">
      <w:bodyDiv w:val="1"/>
      <w:marLeft w:val="0"/>
      <w:marRight w:val="0"/>
      <w:marTop w:val="0"/>
      <w:marBottom w:val="0"/>
      <w:divBdr>
        <w:top w:val="none" w:sz="0" w:space="0" w:color="auto"/>
        <w:left w:val="none" w:sz="0" w:space="0" w:color="auto"/>
        <w:bottom w:val="none" w:sz="0" w:space="0" w:color="auto"/>
        <w:right w:val="none" w:sz="0" w:space="0" w:color="auto"/>
      </w:divBdr>
    </w:div>
    <w:div w:id="875776788">
      <w:bodyDiv w:val="1"/>
      <w:marLeft w:val="0"/>
      <w:marRight w:val="0"/>
      <w:marTop w:val="0"/>
      <w:marBottom w:val="0"/>
      <w:divBdr>
        <w:top w:val="none" w:sz="0" w:space="0" w:color="auto"/>
        <w:left w:val="none" w:sz="0" w:space="0" w:color="auto"/>
        <w:bottom w:val="none" w:sz="0" w:space="0" w:color="auto"/>
        <w:right w:val="none" w:sz="0" w:space="0" w:color="auto"/>
      </w:divBdr>
    </w:div>
    <w:div w:id="886799644">
      <w:bodyDiv w:val="1"/>
      <w:marLeft w:val="0"/>
      <w:marRight w:val="0"/>
      <w:marTop w:val="0"/>
      <w:marBottom w:val="0"/>
      <w:divBdr>
        <w:top w:val="none" w:sz="0" w:space="0" w:color="auto"/>
        <w:left w:val="none" w:sz="0" w:space="0" w:color="auto"/>
        <w:bottom w:val="none" w:sz="0" w:space="0" w:color="auto"/>
        <w:right w:val="none" w:sz="0" w:space="0" w:color="auto"/>
      </w:divBdr>
    </w:div>
    <w:div w:id="901595846">
      <w:bodyDiv w:val="1"/>
      <w:marLeft w:val="0"/>
      <w:marRight w:val="0"/>
      <w:marTop w:val="0"/>
      <w:marBottom w:val="0"/>
      <w:divBdr>
        <w:top w:val="none" w:sz="0" w:space="0" w:color="auto"/>
        <w:left w:val="none" w:sz="0" w:space="0" w:color="auto"/>
        <w:bottom w:val="none" w:sz="0" w:space="0" w:color="auto"/>
        <w:right w:val="none" w:sz="0" w:space="0" w:color="auto"/>
      </w:divBdr>
    </w:div>
    <w:div w:id="930165234">
      <w:bodyDiv w:val="1"/>
      <w:marLeft w:val="0"/>
      <w:marRight w:val="0"/>
      <w:marTop w:val="0"/>
      <w:marBottom w:val="0"/>
      <w:divBdr>
        <w:top w:val="none" w:sz="0" w:space="0" w:color="auto"/>
        <w:left w:val="none" w:sz="0" w:space="0" w:color="auto"/>
        <w:bottom w:val="none" w:sz="0" w:space="0" w:color="auto"/>
        <w:right w:val="none" w:sz="0" w:space="0" w:color="auto"/>
      </w:divBdr>
    </w:div>
    <w:div w:id="954093788">
      <w:bodyDiv w:val="1"/>
      <w:marLeft w:val="0"/>
      <w:marRight w:val="0"/>
      <w:marTop w:val="0"/>
      <w:marBottom w:val="0"/>
      <w:divBdr>
        <w:top w:val="none" w:sz="0" w:space="0" w:color="auto"/>
        <w:left w:val="none" w:sz="0" w:space="0" w:color="auto"/>
        <w:bottom w:val="none" w:sz="0" w:space="0" w:color="auto"/>
        <w:right w:val="none" w:sz="0" w:space="0" w:color="auto"/>
      </w:divBdr>
    </w:div>
    <w:div w:id="981349125">
      <w:bodyDiv w:val="1"/>
      <w:marLeft w:val="0"/>
      <w:marRight w:val="0"/>
      <w:marTop w:val="0"/>
      <w:marBottom w:val="0"/>
      <w:divBdr>
        <w:top w:val="none" w:sz="0" w:space="0" w:color="auto"/>
        <w:left w:val="none" w:sz="0" w:space="0" w:color="auto"/>
        <w:bottom w:val="none" w:sz="0" w:space="0" w:color="auto"/>
        <w:right w:val="none" w:sz="0" w:space="0" w:color="auto"/>
      </w:divBdr>
    </w:div>
    <w:div w:id="991716318">
      <w:bodyDiv w:val="1"/>
      <w:marLeft w:val="0"/>
      <w:marRight w:val="0"/>
      <w:marTop w:val="0"/>
      <w:marBottom w:val="0"/>
      <w:divBdr>
        <w:top w:val="none" w:sz="0" w:space="0" w:color="auto"/>
        <w:left w:val="none" w:sz="0" w:space="0" w:color="auto"/>
        <w:bottom w:val="none" w:sz="0" w:space="0" w:color="auto"/>
        <w:right w:val="none" w:sz="0" w:space="0" w:color="auto"/>
      </w:divBdr>
    </w:div>
    <w:div w:id="1025449979">
      <w:bodyDiv w:val="1"/>
      <w:marLeft w:val="0"/>
      <w:marRight w:val="0"/>
      <w:marTop w:val="0"/>
      <w:marBottom w:val="0"/>
      <w:divBdr>
        <w:top w:val="none" w:sz="0" w:space="0" w:color="auto"/>
        <w:left w:val="none" w:sz="0" w:space="0" w:color="auto"/>
        <w:bottom w:val="none" w:sz="0" w:space="0" w:color="auto"/>
        <w:right w:val="none" w:sz="0" w:space="0" w:color="auto"/>
      </w:divBdr>
    </w:div>
    <w:div w:id="1037121801">
      <w:bodyDiv w:val="1"/>
      <w:marLeft w:val="0"/>
      <w:marRight w:val="0"/>
      <w:marTop w:val="0"/>
      <w:marBottom w:val="0"/>
      <w:divBdr>
        <w:top w:val="none" w:sz="0" w:space="0" w:color="auto"/>
        <w:left w:val="none" w:sz="0" w:space="0" w:color="auto"/>
        <w:bottom w:val="none" w:sz="0" w:space="0" w:color="auto"/>
        <w:right w:val="none" w:sz="0" w:space="0" w:color="auto"/>
      </w:divBdr>
    </w:div>
    <w:div w:id="1040398325">
      <w:bodyDiv w:val="1"/>
      <w:marLeft w:val="0"/>
      <w:marRight w:val="0"/>
      <w:marTop w:val="0"/>
      <w:marBottom w:val="0"/>
      <w:divBdr>
        <w:top w:val="none" w:sz="0" w:space="0" w:color="auto"/>
        <w:left w:val="none" w:sz="0" w:space="0" w:color="auto"/>
        <w:bottom w:val="none" w:sz="0" w:space="0" w:color="auto"/>
        <w:right w:val="none" w:sz="0" w:space="0" w:color="auto"/>
      </w:divBdr>
    </w:div>
    <w:div w:id="1083139520">
      <w:bodyDiv w:val="1"/>
      <w:marLeft w:val="0"/>
      <w:marRight w:val="0"/>
      <w:marTop w:val="0"/>
      <w:marBottom w:val="0"/>
      <w:divBdr>
        <w:top w:val="none" w:sz="0" w:space="0" w:color="auto"/>
        <w:left w:val="none" w:sz="0" w:space="0" w:color="auto"/>
        <w:bottom w:val="none" w:sz="0" w:space="0" w:color="auto"/>
        <w:right w:val="none" w:sz="0" w:space="0" w:color="auto"/>
      </w:divBdr>
    </w:div>
    <w:div w:id="1090154084">
      <w:bodyDiv w:val="1"/>
      <w:marLeft w:val="0"/>
      <w:marRight w:val="0"/>
      <w:marTop w:val="0"/>
      <w:marBottom w:val="0"/>
      <w:divBdr>
        <w:top w:val="none" w:sz="0" w:space="0" w:color="auto"/>
        <w:left w:val="none" w:sz="0" w:space="0" w:color="auto"/>
        <w:bottom w:val="none" w:sz="0" w:space="0" w:color="auto"/>
        <w:right w:val="none" w:sz="0" w:space="0" w:color="auto"/>
      </w:divBdr>
    </w:div>
    <w:div w:id="1171023567">
      <w:bodyDiv w:val="1"/>
      <w:marLeft w:val="0"/>
      <w:marRight w:val="0"/>
      <w:marTop w:val="0"/>
      <w:marBottom w:val="0"/>
      <w:divBdr>
        <w:top w:val="none" w:sz="0" w:space="0" w:color="auto"/>
        <w:left w:val="none" w:sz="0" w:space="0" w:color="auto"/>
        <w:bottom w:val="none" w:sz="0" w:space="0" w:color="auto"/>
        <w:right w:val="none" w:sz="0" w:space="0" w:color="auto"/>
      </w:divBdr>
    </w:div>
    <w:div w:id="1199780636">
      <w:bodyDiv w:val="1"/>
      <w:marLeft w:val="0"/>
      <w:marRight w:val="0"/>
      <w:marTop w:val="0"/>
      <w:marBottom w:val="0"/>
      <w:divBdr>
        <w:top w:val="none" w:sz="0" w:space="0" w:color="auto"/>
        <w:left w:val="none" w:sz="0" w:space="0" w:color="auto"/>
        <w:bottom w:val="none" w:sz="0" w:space="0" w:color="auto"/>
        <w:right w:val="none" w:sz="0" w:space="0" w:color="auto"/>
      </w:divBdr>
    </w:div>
    <w:div w:id="1223714809">
      <w:bodyDiv w:val="1"/>
      <w:marLeft w:val="0"/>
      <w:marRight w:val="0"/>
      <w:marTop w:val="0"/>
      <w:marBottom w:val="0"/>
      <w:divBdr>
        <w:top w:val="none" w:sz="0" w:space="0" w:color="auto"/>
        <w:left w:val="none" w:sz="0" w:space="0" w:color="auto"/>
        <w:bottom w:val="none" w:sz="0" w:space="0" w:color="auto"/>
        <w:right w:val="none" w:sz="0" w:space="0" w:color="auto"/>
      </w:divBdr>
    </w:div>
    <w:div w:id="1230918032">
      <w:bodyDiv w:val="1"/>
      <w:marLeft w:val="0"/>
      <w:marRight w:val="0"/>
      <w:marTop w:val="0"/>
      <w:marBottom w:val="0"/>
      <w:divBdr>
        <w:top w:val="none" w:sz="0" w:space="0" w:color="auto"/>
        <w:left w:val="none" w:sz="0" w:space="0" w:color="auto"/>
        <w:bottom w:val="none" w:sz="0" w:space="0" w:color="auto"/>
        <w:right w:val="none" w:sz="0" w:space="0" w:color="auto"/>
      </w:divBdr>
    </w:div>
    <w:div w:id="1259754483">
      <w:bodyDiv w:val="1"/>
      <w:marLeft w:val="0"/>
      <w:marRight w:val="0"/>
      <w:marTop w:val="0"/>
      <w:marBottom w:val="0"/>
      <w:divBdr>
        <w:top w:val="none" w:sz="0" w:space="0" w:color="auto"/>
        <w:left w:val="none" w:sz="0" w:space="0" w:color="auto"/>
        <w:bottom w:val="none" w:sz="0" w:space="0" w:color="auto"/>
        <w:right w:val="none" w:sz="0" w:space="0" w:color="auto"/>
      </w:divBdr>
    </w:div>
    <w:div w:id="1261258292">
      <w:bodyDiv w:val="1"/>
      <w:marLeft w:val="0"/>
      <w:marRight w:val="0"/>
      <w:marTop w:val="0"/>
      <w:marBottom w:val="0"/>
      <w:divBdr>
        <w:top w:val="none" w:sz="0" w:space="0" w:color="auto"/>
        <w:left w:val="none" w:sz="0" w:space="0" w:color="auto"/>
        <w:bottom w:val="none" w:sz="0" w:space="0" w:color="auto"/>
        <w:right w:val="none" w:sz="0" w:space="0" w:color="auto"/>
      </w:divBdr>
    </w:div>
    <w:div w:id="1296762162">
      <w:bodyDiv w:val="1"/>
      <w:marLeft w:val="0"/>
      <w:marRight w:val="0"/>
      <w:marTop w:val="0"/>
      <w:marBottom w:val="0"/>
      <w:divBdr>
        <w:top w:val="none" w:sz="0" w:space="0" w:color="auto"/>
        <w:left w:val="none" w:sz="0" w:space="0" w:color="auto"/>
        <w:bottom w:val="none" w:sz="0" w:space="0" w:color="auto"/>
        <w:right w:val="none" w:sz="0" w:space="0" w:color="auto"/>
      </w:divBdr>
    </w:div>
    <w:div w:id="1319311201">
      <w:bodyDiv w:val="1"/>
      <w:marLeft w:val="0"/>
      <w:marRight w:val="0"/>
      <w:marTop w:val="0"/>
      <w:marBottom w:val="0"/>
      <w:divBdr>
        <w:top w:val="none" w:sz="0" w:space="0" w:color="auto"/>
        <w:left w:val="none" w:sz="0" w:space="0" w:color="auto"/>
        <w:bottom w:val="none" w:sz="0" w:space="0" w:color="auto"/>
        <w:right w:val="none" w:sz="0" w:space="0" w:color="auto"/>
      </w:divBdr>
      <w:divsChild>
        <w:div w:id="272784598">
          <w:marLeft w:val="0"/>
          <w:marRight w:val="0"/>
          <w:marTop w:val="0"/>
          <w:marBottom w:val="0"/>
          <w:divBdr>
            <w:top w:val="none" w:sz="0" w:space="0" w:color="auto"/>
            <w:left w:val="none" w:sz="0" w:space="0" w:color="auto"/>
            <w:bottom w:val="none" w:sz="0" w:space="0" w:color="auto"/>
            <w:right w:val="none" w:sz="0" w:space="0" w:color="auto"/>
          </w:divBdr>
        </w:div>
        <w:div w:id="283076542">
          <w:marLeft w:val="0"/>
          <w:marRight w:val="0"/>
          <w:marTop w:val="0"/>
          <w:marBottom w:val="0"/>
          <w:divBdr>
            <w:top w:val="none" w:sz="0" w:space="0" w:color="auto"/>
            <w:left w:val="none" w:sz="0" w:space="0" w:color="auto"/>
            <w:bottom w:val="none" w:sz="0" w:space="0" w:color="auto"/>
            <w:right w:val="none" w:sz="0" w:space="0" w:color="auto"/>
          </w:divBdr>
        </w:div>
        <w:div w:id="311834487">
          <w:marLeft w:val="0"/>
          <w:marRight w:val="0"/>
          <w:marTop w:val="0"/>
          <w:marBottom w:val="0"/>
          <w:divBdr>
            <w:top w:val="none" w:sz="0" w:space="0" w:color="auto"/>
            <w:left w:val="none" w:sz="0" w:space="0" w:color="auto"/>
            <w:bottom w:val="none" w:sz="0" w:space="0" w:color="auto"/>
            <w:right w:val="none" w:sz="0" w:space="0" w:color="auto"/>
          </w:divBdr>
        </w:div>
        <w:div w:id="1291090818">
          <w:marLeft w:val="0"/>
          <w:marRight w:val="0"/>
          <w:marTop w:val="0"/>
          <w:marBottom w:val="0"/>
          <w:divBdr>
            <w:top w:val="none" w:sz="0" w:space="0" w:color="auto"/>
            <w:left w:val="none" w:sz="0" w:space="0" w:color="auto"/>
            <w:bottom w:val="none" w:sz="0" w:space="0" w:color="auto"/>
            <w:right w:val="none" w:sz="0" w:space="0" w:color="auto"/>
          </w:divBdr>
        </w:div>
        <w:div w:id="1504202508">
          <w:marLeft w:val="0"/>
          <w:marRight w:val="0"/>
          <w:marTop w:val="0"/>
          <w:marBottom w:val="0"/>
          <w:divBdr>
            <w:top w:val="none" w:sz="0" w:space="0" w:color="auto"/>
            <w:left w:val="none" w:sz="0" w:space="0" w:color="auto"/>
            <w:bottom w:val="none" w:sz="0" w:space="0" w:color="auto"/>
            <w:right w:val="none" w:sz="0" w:space="0" w:color="auto"/>
          </w:divBdr>
        </w:div>
        <w:div w:id="1883976686">
          <w:marLeft w:val="0"/>
          <w:marRight w:val="0"/>
          <w:marTop w:val="0"/>
          <w:marBottom w:val="0"/>
          <w:divBdr>
            <w:top w:val="none" w:sz="0" w:space="0" w:color="auto"/>
            <w:left w:val="none" w:sz="0" w:space="0" w:color="auto"/>
            <w:bottom w:val="none" w:sz="0" w:space="0" w:color="auto"/>
            <w:right w:val="none" w:sz="0" w:space="0" w:color="auto"/>
          </w:divBdr>
        </w:div>
        <w:div w:id="2052806068">
          <w:marLeft w:val="0"/>
          <w:marRight w:val="0"/>
          <w:marTop w:val="0"/>
          <w:marBottom w:val="0"/>
          <w:divBdr>
            <w:top w:val="none" w:sz="0" w:space="0" w:color="auto"/>
            <w:left w:val="none" w:sz="0" w:space="0" w:color="auto"/>
            <w:bottom w:val="none" w:sz="0" w:space="0" w:color="auto"/>
            <w:right w:val="none" w:sz="0" w:space="0" w:color="auto"/>
          </w:divBdr>
        </w:div>
      </w:divsChild>
    </w:div>
    <w:div w:id="1343625157">
      <w:bodyDiv w:val="1"/>
      <w:marLeft w:val="0"/>
      <w:marRight w:val="0"/>
      <w:marTop w:val="0"/>
      <w:marBottom w:val="0"/>
      <w:divBdr>
        <w:top w:val="none" w:sz="0" w:space="0" w:color="auto"/>
        <w:left w:val="none" w:sz="0" w:space="0" w:color="auto"/>
        <w:bottom w:val="none" w:sz="0" w:space="0" w:color="auto"/>
        <w:right w:val="none" w:sz="0" w:space="0" w:color="auto"/>
      </w:divBdr>
      <w:divsChild>
        <w:div w:id="1779253858">
          <w:marLeft w:val="0"/>
          <w:marRight w:val="0"/>
          <w:marTop w:val="0"/>
          <w:marBottom w:val="0"/>
          <w:divBdr>
            <w:top w:val="none" w:sz="0" w:space="0" w:color="auto"/>
            <w:left w:val="none" w:sz="0" w:space="0" w:color="auto"/>
            <w:bottom w:val="none" w:sz="0" w:space="0" w:color="auto"/>
            <w:right w:val="none" w:sz="0" w:space="0" w:color="auto"/>
          </w:divBdr>
          <w:divsChild>
            <w:div w:id="1039553067">
              <w:marLeft w:val="0"/>
              <w:marRight w:val="0"/>
              <w:marTop w:val="0"/>
              <w:marBottom w:val="0"/>
              <w:divBdr>
                <w:top w:val="none" w:sz="0" w:space="0" w:color="auto"/>
                <w:left w:val="none" w:sz="0" w:space="0" w:color="auto"/>
                <w:bottom w:val="none" w:sz="0" w:space="0" w:color="auto"/>
                <w:right w:val="none" w:sz="0" w:space="0" w:color="auto"/>
              </w:divBdr>
              <w:divsChild>
                <w:div w:id="1719747036">
                  <w:marLeft w:val="0"/>
                  <w:marRight w:val="0"/>
                  <w:marTop w:val="0"/>
                  <w:marBottom w:val="0"/>
                  <w:divBdr>
                    <w:top w:val="none" w:sz="0" w:space="0" w:color="auto"/>
                    <w:left w:val="none" w:sz="0" w:space="0" w:color="auto"/>
                    <w:bottom w:val="none" w:sz="0" w:space="0" w:color="auto"/>
                    <w:right w:val="none" w:sz="0" w:space="0" w:color="auto"/>
                  </w:divBdr>
                  <w:divsChild>
                    <w:div w:id="704255831">
                      <w:marLeft w:val="0"/>
                      <w:marRight w:val="0"/>
                      <w:marTop w:val="0"/>
                      <w:marBottom w:val="0"/>
                      <w:divBdr>
                        <w:top w:val="none" w:sz="0" w:space="0" w:color="auto"/>
                        <w:left w:val="none" w:sz="0" w:space="0" w:color="auto"/>
                        <w:bottom w:val="none" w:sz="0" w:space="0" w:color="auto"/>
                        <w:right w:val="none" w:sz="0" w:space="0" w:color="auto"/>
                      </w:divBdr>
                      <w:divsChild>
                        <w:div w:id="2066443416">
                          <w:marLeft w:val="0"/>
                          <w:marRight w:val="0"/>
                          <w:marTop w:val="0"/>
                          <w:marBottom w:val="0"/>
                          <w:divBdr>
                            <w:top w:val="none" w:sz="0" w:space="0" w:color="auto"/>
                            <w:left w:val="none" w:sz="0" w:space="0" w:color="auto"/>
                            <w:bottom w:val="none" w:sz="0" w:space="0" w:color="auto"/>
                            <w:right w:val="none" w:sz="0" w:space="0" w:color="auto"/>
                          </w:divBdr>
                          <w:divsChild>
                            <w:div w:id="1066756260">
                              <w:marLeft w:val="0"/>
                              <w:marRight w:val="0"/>
                              <w:marTop w:val="0"/>
                              <w:marBottom w:val="0"/>
                              <w:divBdr>
                                <w:top w:val="none" w:sz="0" w:space="0" w:color="auto"/>
                                <w:left w:val="none" w:sz="0" w:space="0" w:color="auto"/>
                                <w:bottom w:val="none" w:sz="0" w:space="0" w:color="auto"/>
                                <w:right w:val="none" w:sz="0" w:space="0" w:color="auto"/>
                              </w:divBdr>
                              <w:divsChild>
                                <w:div w:id="1696465518">
                                  <w:marLeft w:val="0"/>
                                  <w:marRight w:val="0"/>
                                  <w:marTop w:val="0"/>
                                  <w:marBottom w:val="0"/>
                                  <w:divBdr>
                                    <w:top w:val="none" w:sz="0" w:space="0" w:color="auto"/>
                                    <w:left w:val="none" w:sz="0" w:space="0" w:color="auto"/>
                                    <w:bottom w:val="none" w:sz="0" w:space="0" w:color="auto"/>
                                    <w:right w:val="none" w:sz="0" w:space="0" w:color="auto"/>
                                  </w:divBdr>
                                  <w:divsChild>
                                    <w:div w:id="1893692680">
                                      <w:marLeft w:val="0"/>
                                      <w:marRight w:val="0"/>
                                      <w:marTop w:val="0"/>
                                      <w:marBottom w:val="0"/>
                                      <w:divBdr>
                                        <w:top w:val="none" w:sz="0" w:space="0" w:color="auto"/>
                                        <w:left w:val="none" w:sz="0" w:space="0" w:color="auto"/>
                                        <w:bottom w:val="none" w:sz="0" w:space="0" w:color="auto"/>
                                        <w:right w:val="none" w:sz="0" w:space="0" w:color="auto"/>
                                      </w:divBdr>
                                      <w:divsChild>
                                        <w:div w:id="1313415006">
                                          <w:marLeft w:val="0"/>
                                          <w:marRight w:val="0"/>
                                          <w:marTop w:val="0"/>
                                          <w:marBottom w:val="0"/>
                                          <w:divBdr>
                                            <w:top w:val="none" w:sz="0" w:space="0" w:color="auto"/>
                                            <w:left w:val="none" w:sz="0" w:space="0" w:color="auto"/>
                                            <w:bottom w:val="none" w:sz="0" w:space="0" w:color="auto"/>
                                            <w:right w:val="none" w:sz="0" w:space="0" w:color="auto"/>
                                          </w:divBdr>
                                          <w:divsChild>
                                            <w:div w:id="187910341">
                                              <w:marLeft w:val="0"/>
                                              <w:marRight w:val="0"/>
                                              <w:marTop w:val="0"/>
                                              <w:marBottom w:val="0"/>
                                              <w:divBdr>
                                                <w:top w:val="none" w:sz="0" w:space="0" w:color="auto"/>
                                                <w:left w:val="none" w:sz="0" w:space="0" w:color="auto"/>
                                                <w:bottom w:val="none" w:sz="0" w:space="0" w:color="auto"/>
                                                <w:right w:val="none" w:sz="0" w:space="0" w:color="auto"/>
                                              </w:divBdr>
                                              <w:divsChild>
                                                <w:div w:id="1912226744">
                                                  <w:marLeft w:val="0"/>
                                                  <w:marRight w:val="0"/>
                                                  <w:marTop w:val="0"/>
                                                  <w:marBottom w:val="0"/>
                                                  <w:divBdr>
                                                    <w:top w:val="none" w:sz="0" w:space="0" w:color="auto"/>
                                                    <w:left w:val="none" w:sz="0" w:space="0" w:color="auto"/>
                                                    <w:bottom w:val="none" w:sz="0" w:space="0" w:color="auto"/>
                                                    <w:right w:val="none" w:sz="0" w:space="0" w:color="auto"/>
                                                  </w:divBdr>
                                                  <w:divsChild>
                                                    <w:div w:id="245651712">
                                                      <w:marLeft w:val="0"/>
                                                      <w:marRight w:val="0"/>
                                                      <w:marTop w:val="0"/>
                                                      <w:marBottom w:val="0"/>
                                                      <w:divBdr>
                                                        <w:top w:val="none" w:sz="0" w:space="0" w:color="auto"/>
                                                        <w:left w:val="none" w:sz="0" w:space="0" w:color="auto"/>
                                                        <w:bottom w:val="none" w:sz="0" w:space="0" w:color="auto"/>
                                                        <w:right w:val="none" w:sz="0" w:space="0" w:color="auto"/>
                                                      </w:divBdr>
                                                      <w:divsChild>
                                                        <w:div w:id="913011143">
                                                          <w:marLeft w:val="0"/>
                                                          <w:marRight w:val="0"/>
                                                          <w:marTop w:val="0"/>
                                                          <w:marBottom w:val="0"/>
                                                          <w:divBdr>
                                                            <w:top w:val="none" w:sz="0" w:space="0" w:color="auto"/>
                                                            <w:left w:val="none" w:sz="0" w:space="0" w:color="auto"/>
                                                            <w:bottom w:val="none" w:sz="0" w:space="0" w:color="auto"/>
                                                            <w:right w:val="none" w:sz="0" w:space="0" w:color="auto"/>
                                                          </w:divBdr>
                                                          <w:divsChild>
                                                            <w:div w:id="921792037">
                                                              <w:marLeft w:val="0"/>
                                                              <w:marRight w:val="0"/>
                                                              <w:marTop w:val="0"/>
                                                              <w:marBottom w:val="0"/>
                                                              <w:divBdr>
                                                                <w:top w:val="none" w:sz="0" w:space="0" w:color="auto"/>
                                                                <w:left w:val="none" w:sz="0" w:space="0" w:color="auto"/>
                                                                <w:bottom w:val="none" w:sz="0" w:space="0" w:color="auto"/>
                                                                <w:right w:val="none" w:sz="0" w:space="0" w:color="auto"/>
                                                              </w:divBdr>
                                                              <w:divsChild>
                                                                <w:div w:id="219830636">
                                                                  <w:marLeft w:val="0"/>
                                                                  <w:marRight w:val="0"/>
                                                                  <w:marTop w:val="0"/>
                                                                  <w:marBottom w:val="0"/>
                                                                  <w:divBdr>
                                                                    <w:top w:val="none" w:sz="0" w:space="0" w:color="auto"/>
                                                                    <w:left w:val="none" w:sz="0" w:space="0" w:color="auto"/>
                                                                    <w:bottom w:val="none" w:sz="0" w:space="0" w:color="auto"/>
                                                                    <w:right w:val="none" w:sz="0" w:space="0" w:color="auto"/>
                                                                  </w:divBdr>
                                                                  <w:divsChild>
                                                                    <w:div w:id="1300653350">
                                                                      <w:marLeft w:val="0"/>
                                                                      <w:marRight w:val="0"/>
                                                                      <w:marTop w:val="0"/>
                                                                      <w:marBottom w:val="0"/>
                                                                      <w:divBdr>
                                                                        <w:top w:val="none" w:sz="0" w:space="0" w:color="auto"/>
                                                                        <w:left w:val="none" w:sz="0" w:space="0" w:color="auto"/>
                                                                        <w:bottom w:val="none" w:sz="0" w:space="0" w:color="auto"/>
                                                                        <w:right w:val="none" w:sz="0" w:space="0" w:color="auto"/>
                                                                      </w:divBdr>
                                                                      <w:divsChild>
                                                                        <w:div w:id="1290013742">
                                                                          <w:marLeft w:val="0"/>
                                                                          <w:marRight w:val="0"/>
                                                                          <w:marTop w:val="0"/>
                                                                          <w:marBottom w:val="0"/>
                                                                          <w:divBdr>
                                                                            <w:top w:val="none" w:sz="0" w:space="0" w:color="auto"/>
                                                                            <w:left w:val="none" w:sz="0" w:space="0" w:color="auto"/>
                                                                            <w:bottom w:val="none" w:sz="0" w:space="0" w:color="auto"/>
                                                                            <w:right w:val="none" w:sz="0" w:space="0" w:color="auto"/>
                                                                          </w:divBdr>
                                                                          <w:divsChild>
                                                                            <w:div w:id="5331089">
                                                                              <w:marLeft w:val="0"/>
                                                                              <w:marRight w:val="0"/>
                                                                              <w:marTop w:val="0"/>
                                                                              <w:marBottom w:val="0"/>
                                                                              <w:divBdr>
                                                                                <w:top w:val="none" w:sz="0" w:space="0" w:color="auto"/>
                                                                                <w:left w:val="none" w:sz="0" w:space="0" w:color="auto"/>
                                                                                <w:bottom w:val="none" w:sz="0" w:space="0" w:color="auto"/>
                                                                                <w:right w:val="none" w:sz="0" w:space="0" w:color="auto"/>
                                                                              </w:divBdr>
                                                                              <w:divsChild>
                                                                                <w:div w:id="1019547946">
                                                                                  <w:marLeft w:val="0"/>
                                                                                  <w:marRight w:val="0"/>
                                                                                  <w:marTop w:val="0"/>
                                                                                  <w:marBottom w:val="0"/>
                                                                                  <w:divBdr>
                                                                                    <w:top w:val="none" w:sz="0" w:space="0" w:color="auto"/>
                                                                                    <w:left w:val="none" w:sz="0" w:space="0" w:color="auto"/>
                                                                                    <w:bottom w:val="none" w:sz="0" w:space="0" w:color="auto"/>
                                                                                    <w:right w:val="none" w:sz="0" w:space="0" w:color="auto"/>
                                                                                  </w:divBdr>
                                                                                  <w:divsChild>
                                                                                    <w:div w:id="929310057">
                                                                                      <w:marLeft w:val="0"/>
                                                                                      <w:marRight w:val="0"/>
                                                                                      <w:marTop w:val="0"/>
                                                                                      <w:marBottom w:val="0"/>
                                                                                      <w:divBdr>
                                                                                        <w:top w:val="none" w:sz="0" w:space="0" w:color="auto"/>
                                                                                        <w:left w:val="none" w:sz="0" w:space="0" w:color="auto"/>
                                                                                        <w:bottom w:val="none" w:sz="0" w:space="0" w:color="auto"/>
                                                                                        <w:right w:val="none" w:sz="0" w:space="0" w:color="auto"/>
                                                                                      </w:divBdr>
                                                                                      <w:divsChild>
                                                                                        <w:div w:id="681396637">
                                                                                          <w:marLeft w:val="0"/>
                                                                                          <w:marRight w:val="0"/>
                                                                                          <w:marTop w:val="0"/>
                                                                                          <w:marBottom w:val="0"/>
                                                                                          <w:divBdr>
                                                                                            <w:top w:val="none" w:sz="0" w:space="0" w:color="auto"/>
                                                                                            <w:left w:val="none" w:sz="0" w:space="0" w:color="auto"/>
                                                                                            <w:bottom w:val="none" w:sz="0" w:space="0" w:color="auto"/>
                                                                                            <w:right w:val="none" w:sz="0" w:space="0" w:color="auto"/>
                                                                                          </w:divBdr>
                                                                                          <w:divsChild>
                                                                                            <w:div w:id="314067634">
                                                                                              <w:marLeft w:val="0"/>
                                                                                              <w:marRight w:val="0"/>
                                                                                              <w:marTop w:val="0"/>
                                                                                              <w:marBottom w:val="0"/>
                                                                                              <w:divBdr>
                                                                                                <w:top w:val="none" w:sz="0" w:space="0" w:color="auto"/>
                                                                                                <w:left w:val="none" w:sz="0" w:space="0" w:color="auto"/>
                                                                                                <w:bottom w:val="none" w:sz="0" w:space="0" w:color="auto"/>
                                                                                                <w:right w:val="none" w:sz="0" w:space="0" w:color="auto"/>
                                                                                              </w:divBdr>
                                                                                              <w:divsChild>
                                                                                                <w:div w:id="322129499">
                                                                                                  <w:marLeft w:val="0"/>
                                                                                                  <w:marRight w:val="0"/>
                                                                                                  <w:marTop w:val="0"/>
                                                                                                  <w:marBottom w:val="0"/>
                                                                                                  <w:divBdr>
                                                                                                    <w:top w:val="none" w:sz="0" w:space="0" w:color="auto"/>
                                                                                                    <w:left w:val="none" w:sz="0" w:space="0" w:color="auto"/>
                                                                                                    <w:bottom w:val="none" w:sz="0" w:space="0" w:color="auto"/>
                                                                                                    <w:right w:val="none" w:sz="0" w:space="0" w:color="auto"/>
                                                                                                  </w:divBdr>
                                                                                                  <w:divsChild>
                                                                                                    <w:div w:id="1954094383">
                                                                                                      <w:marLeft w:val="0"/>
                                                                                                      <w:marRight w:val="0"/>
                                                                                                      <w:marTop w:val="0"/>
                                                                                                      <w:marBottom w:val="0"/>
                                                                                                      <w:divBdr>
                                                                                                        <w:top w:val="none" w:sz="0" w:space="0" w:color="auto"/>
                                                                                                        <w:left w:val="none" w:sz="0" w:space="0" w:color="auto"/>
                                                                                                        <w:bottom w:val="none" w:sz="0" w:space="0" w:color="auto"/>
                                                                                                        <w:right w:val="none" w:sz="0" w:space="0" w:color="auto"/>
                                                                                                      </w:divBdr>
                                                                                                      <w:divsChild>
                                                                                                        <w:div w:id="721904974">
                                                                                                          <w:marLeft w:val="0"/>
                                                                                                          <w:marRight w:val="0"/>
                                                                                                          <w:marTop w:val="0"/>
                                                                                                          <w:marBottom w:val="0"/>
                                                                                                          <w:divBdr>
                                                                                                            <w:top w:val="none" w:sz="0" w:space="0" w:color="auto"/>
                                                                                                            <w:left w:val="none" w:sz="0" w:space="0" w:color="auto"/>
                                                                                                            <w:bottom w:val="none" w:sz="0" w:space="0" w:color="auto"/>
                                                                                                            <w:right w:val="none" w:sz="0" w:space="0" w:color="auto"/>
                                                                                                          </w:divBdr>
                                                                                                          <w:divsChild>
                                                                                                            <w:div w:id="1120614648">
                                                                                                              <w:marLeft w:val="0"/>
                                                                                                              <w:marRight w:val="0"/>
                                                                                                              <w:marTop w:val="0"/>
                                                                                                              <w:marBottom w:val="0"/>
                                                                                                              <w:divBdr>
                                                                                                                <w:top w:val="none" w:sz="0" w:space="0" w:color="auto"/>
                                                                                                                <w:left w:val="none" w:sz="0" w:space="0" w:color="auto"/>
                                                                                                                <w:bottom w:val="none" w:sz="0" w:space="0" w:color="auto"/>
                                                                                                                <w:right w:val="none" w:sz="0" w:space="0" w:color="auto"/>
                                                                                                              </w:divBdr>
                                                                                                              <w:divsChild>
                                                                                                                <w:div w:id="1367095678">
                                                                                                                  <w:marLeft w:val="0"/>
                                                                                                                  <w:marRight w:val="0"/>
                                                                                                                  <w:marTop w:val="0"/>
                                                                                                                  <w:marBottom w:val="0"/>
                                                                                                                  <w:divBdr>
                                                                                                                    <w:top w:val="none" w:sz="0" w:space="0" w:color="auto"/>
                                                                                                                    <w:left w:val="none" w:sz="0" w:space="0" w:color="auto"/>
                                                                                                                    <w:bottom w:val="none" w:sz="0" w:space="0" w:color="auto"/>
                                                                                                                    <w:right w:val="none" w:sz="0" w:space="0" w:color="auto"/>
                                                                                                                  </w:divBdr>
                                                                                                                  <w:divsChild>
                                                                                                                    <w:div w:id="2083527407">
                                                                                                                      <w:marLeft w:val="0"/>
                                                                                                                      <w:marRight w:val="0"/>
                                                                                                                      <w:marTop w:val="0"/>
                                                                                                                      <w:marBottom w:val="0"/>
                                                                                                                      <w:divBdr>
                                                                                                                        <w:top w:val="none" w:sz="0" w:space="0" w:color="auto"/>
                                                                                                                        <w:left w:val="none" w:sz="0" w:space="0" w:color="auto"/>
                                                                                                                        <w:bottom w:val="none" w:sz="0" w:space="0" w:color="auto"/>
                                                                                                                        <w:right w:val="none" w:sz="0" w:space="0" w:color="auto"/>
                                                                                                                      </w:divBdr>
                                                                                                                      <w:divsChild>
                                                                                                                        <w:div w:id="14585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403512">
      <w:bodyDiv w:val="1"/>
      <w:marLeft w:val="0"/>
      <w:marRight w:val="0"/>
      <w:marTop w:val="0"/>
      <w:marBottom w:val="0"/>
      <w:divBdr>
        <w:top w:val="none" w:sz="0" w:space="0" w:color="auto"/>
        <w:left w:val="none" w:sz="0" w:space="0" w:color="auto"/>
        <w:bottom w:val="none" w:sz="0" w:space="0" w:color="auto"/>
        <w:right w:val="none" w:sz="0" w:space="0" w:color="auto"/>
      </w:divBdr>
    </w:div>
    <w:div w:id="1366638951">
      <w:bodyDiv w:val="1"/>
      <w:marLeft w:val="0"/>
      <w:marRight w:val="0"/>
      <w:marTop w:val="0"/>
      <w:marBottom w:val="0"/>
      <w:divBdr>
        <w:top w:val="none" w:sz="0" w:space="0" w:color="auto"/>
        <w:left w:val="none" w:sz="0" w:space="0" w:color="auto"/>
        <w:bottom w:val="none" w:sz="0" w:space="0" w:color="auto"/>
        <w:right w:val="none" w:sz="0" w:space="0" w:color="auto"/>
      </w:divBdr>
    </w:div>
    <w:div w:id="1485507672">
      <w:bodyDiv w:val="1"/>
      <w:marLeft w:val="0"/>
      <w:marRight w:val="0"/>
      <w:marTop w:val="0"/>
      <w:marBottom w:val="0"/>
      <w:divBdr>
        <w:top w:val="none" w:sz="0" w:space="0" w:color="auto"/>
        <w:left w:val="none" w:sz="0" w:space="0" w:color="auto"/>
        <w:bottom w:val="none" w:sz="0" w:space="0" w:color="auto"/>
        <w:right w:val="none" w:sz="0" w:space="0" w:color="auto"/>
      </w:divBdr>
    </w:div>
    <w:div w:id="1491169986">
      <w:bodyDiv w:val="1"/>
      <w:marLeft w:val="0"/>
      <w:marRight w:val="0"/>
      <w:marTop w:val="0"/>
      <w:marBottom w:val="0"/>
      <w:divBdr>
        <w:top w:val="none" w:sz="0" w:space="0" w:color="auto"/>
        <w:left w:val="none" w:sz="0" w:space="0" w:color="auto"/>
        <w:bottom w:val="none" w:sz="0" w:space="0" w:color="auto"/>
        <w:right w:val="none" w:sz="0" w:space="0" w:color="auto"/>
      </w:divBdr>
    </w:div>
    <w:div w:id="1506550723">
      <w:bodyDiv w:val="1"/>
      <w:marLeft w:val="0"/>
      <w:marRight w:val="0"/>
      <w:marTop w:val="0"/>
      <w:marBottom w:val="0"/>
      <w:divBdr>
        <w:top w:val="none" w:sz="0" w:space="0" w:color="auto"/>
        <w:left w:val="none" w:sz="0" w:space="0" w:color="auto"/>
        <w:bottom w:val="none" w:sz="0" w:space="0" w:color="auto"/>
        <w:right w:val="none" w:sz="0" w:space="0" w:color="auto"/>
      </w:divBdr>
    </w:div>
    <w:div w:id="1520967410">
      <w:bodyDiv w:val="1"/>
      <w:marLeft w:val="0"/>
      <w:marRight w:val="0"/>
      <w:marTop w:val="0"/>
      <w:marBottom w:val="0"/>
      <w:divBdr>
        <w:top w:val="none" w:sz="0" w:space="0" w:color="auto"/>
        <w:left w:val="none" w:sz="0" w:space="0" w:color="auto"/>
        <w:bottom w:val="none" w:sz="0" w:space="0" w:color="auto"/>
        <w:right w:val="none" w:sz="0" w:space="0" w:color="auto"/>
      </w:divBdr>
    </w:div>
    <w:div w:id="1573470387">
      <w:bodyDiv w:val="1"/>
      <w:marLeft w:val="0"/>
      <w:marRight w:val="0"/>
      <w:marTop w:val="0"/>
      <w:marBottom w:val="0"/>
      <w:divBdr>
        <w:top w:val="none" w:sz="0" w:space="0" w:color="auto"/>
        <w:left w:val="none" w:sz="0" w:space="0" w:color="auto"/>
        <w:bottom w:val="none" w:sz="0" w:space="0" w:color="auto"/>
        <w:right w:val="none" w:sz="0" w:space="0" w:color="auto"/>
      </w:divBdr>
    </w:div>
    <w:div w:id="1574469074">
      <w:bodyDiv w:val="1"/>
      <w:marLeft w:val="0"/>
      <w:marRight w:val="0"/>
      <w:marTop w:val="0"/>
      <w:marBottom w:val="0"/>
      <w:divBdr>
        <w:top w:val="none" w:sz="0" w:space="0" w:color="auto"/>
        <w:left w:val="none" w:sz="0" w:space="0" w:color="auto"/>
        <w:bottom w:val="none" w:sz="0" w:space="0" w:color="auto"/>
        <w:right w:val="none" w:sz="0" w:space="0" w:color="auto"/>
      </w:divBdr>
    </w:div>
    <w:div w:id="1578709687">
      <w:bodyDiv w:val="1"/>
      <w:marLeft w:val="0"/>
      <w:marRight w:val="0"/>
      <w:marTop w:val="0"/>
      <w:marBottom w:val="0"/>
      <w:divBdr>
        <w:top w:val="none" w:sz="0" w:space="0" w:color="auto"/>
        <w:left w:val="none" w:sz="0" w:space="0" w:color="auto"/>
        <w:bottom w:val="none" w:sz="0" w:space="0" w:color="auto"/>
        <w:right w:val="none" w:sz="0" w:space="0" w:color="auto"/>
      </w:divBdr>
    </w:div>
    <w:div w:id="1605188714">
      <w:bodyDiv w:val="1"/>
      <w:marLeft w:val="0"/>
      <w:marRight w:val="0"/>
      <w:marTop w:val="0"/>
      <w:marBottom w:val="0"/>
      <w:divBdr>
        <w:top w:val="none" w:sz="0" w:space="0" w:color="auto"/>
        <w:left w:val="none" w:sz="0" w:space="0" w:color="auto"/>
        <w:bottom w:val="none" w:sz="0" w:space="0" w:color="auto"/>
        <w:right w:val="none" w:sz="0" w:space="0" w:color="auto"/>
      </w:divBdr>
    </w:div>
    <w:div w:id="1651446230">
      <w:bodyDiv w:val="1"/>
      <w:marLeft w:val="0"/>
      <w:marRight w:val="0"/>
      <w:marTop w:val="0"/>
      <w:marBottom w:val="0"/>
      <w:divBdr>
        <w:top w:val="none" w:sz="0" w:space="0" w:color="auto"/>
        <w:left w:val="none" w:sz="0" w:space="0" w:color="auto"/>
        <w:bottom w:val="none" w:sz="0" w:space="0" w:color="auto"/>
        <w:right w:val="none" w:sz="0" w:space="0" w:color="auto"/>
      </w:divBdr>
    </w:div>
    <w:div w:id="1660888886">
      <w:bodyDiv w:val="1"/>
      <w:marLeft w:val="0"/>
      <w:marRight w:val="0"/>
      <w:marTop w:val="0"/>
      <w:marBottom w:val="0"/>
      <w:divBdr>
        <w:top w:val="none" w:sz="0" w:space="0" w:color="auto"/>
        <w:left w:val="none" w:sz="0" w:space="0" w:color="auto"/>
        <w:bottom w:val="none" w:sz="0" w:space="0" w:color="auto"/>
        <w:right w:val="none" w:sz="0" w:space="0" w:color="auto"/>
      </w:divBdr>
    </w:div>
    <w:div w:id="1716807354">
      <w:bodyDiv w:val="1"/>
      <w:marLeft w:val="0"/>
      <w:marRight w:val="0"/>
      <w:marTop w:val="0"/>
      <w:marBottom w:val="0"/>
      <w:divBdr>
        <w:top w:val="none" w:sz="0" w:space="0" w:color="auto"/>
        <w:left w:val="none" w:sz="0" w:space="0" w:color="auto"/>
        <w:bottom w:val="none" w:sz="0" w:space="0" w:color="auto"/>
        <w:right w:val="none" w:sz="0" w:space="0" w:color="auto"/>
      </w:divBdr>
    </w:div>
    <w:div w:id="1730033503">
      <w:bodyDiv w:val="1"/>
      <w:marLeft w:val="0"/>
      <w:marRight w:val="0"/>
      <w:marTop w:val="0"/>
      <w:marBottom w:val="0"/>
      <w:divBdr>
        <w:top w:val="none" w:sz="0" w:space="0" w:color="auto"/>
        <w:left w:val="none" w:sz="0" w:space="0" w:color="auto"/>
        <w:bottom w:val="none" w:sz="0" w:space="0" w:color="auto"/>
        <w:right w:val="none" w:sz="0" w:space="0" w:color="auto"/>
      </w:divBdr>
    </w:div>
    <w:div w:id="1745638184">
      <w:bodyDiv w:val="1"/>
      <w:marLeft w:val="0"/>
      <w:marRight w:val="0"/>
      <w:marTop w:val="0"/>
      <w:marBottom w:val="0"/>
      <w:divBdr>
        <w:top w:val="none" w:sz="0" w:space="0" w:color="auto"/>
        <w:left w:val="none" w:sz="0" w:space="0" w:color="auto"/>
        <w:bottom w:val="none" w:sz="0" w:space="0" w:color="auto"/>
        <w:right w:val="none" w:sz="0" w:space="0" w:color="auto"/>
      </w:divBdr>
    </w:div>
    <w:div w:id="1767143058">
      <w:bodyDiv w:val="1"/>
      <w:marLeft w:val="0"/>
      <w:marRight w:val="0"/>
      <w:marTop w:val="0"/>
      <w:marBottom w:val="0"/>
      <w:divBdr>
        <w:top w:val="none" w:sz="0" w:space="0" w:color="auto"/>
        <w:left w:val="none" w:sz="0" w:space="0" w:color="auto"/>
        <w:bottom w:val="none" w:sz="0" w:space="0" w:color="auto"/>
        <w:right w:val="none" w:sz="0" w:space="0" w:color="auto"/>
      </w:divBdr>
    </w:div>
    <w:div w:id="1781484062">
      <w:bodyDiv w:val="1"/>
      <w:marLeft w:val="0"/>
      <w:marRight w:val="0"/>
      <w:marTop w:val="0"/>
      <w:marBottom w:val="0"/>
      <w:divBdr>
        <w:top w:val="none" w:sz="0" w:space="0" w:color="auto"/>
        <w:left w:val="none" w:sz="0" w:space="0" w:color="auto"/>
        <w:bottom w:val="none" w:sz="0" w:space="0" w:color="auto"/>
        <w:right w:val="none" w:sz="0" w:space="0" w:color="auto"/>
      </w:divBdr>
    </w:div>
    <w:div w:id="1785535110">
      <w:bodyDiv w:val="1"/>
      <w:marLeft w:val="0"/>
      <w:marRight w:val="0"/>
      <w:marTop w:val="0"/>
      <w:marBottom w:val="0"/>
      <w:divBdr>
        <w:top w:val="none" w:sz="0" w:space="0" w:color="auto"/>
        <w:left w:val="none" w:sz="0" w:space="0" w:color="auto"/>
        <w:bottom w:val="none" w:sz="0" w:space="0" w:color="auto"/>
        <w:right w:val="none" w:sz="0" w:space="0" w:color="auto"/>
      </w:divBdr>
    </w:div>
    <w:div w:id="1832720148">
      <w:bodyDiv w:val="1"/>
      <w:marLeft w:val="0"/>
      <w:marRight w:val="0"/>
      <w:marTop w:val="0"/>
      <w:marBottom w:val="0"/>
      <w:divBdr>
        <w:top w:val="none" w:sz="0" w:space="0" w:color="auto"/>
        <w:left w:val="none" w:sz="0" w:space="0" w:color="auto"/>
        <w:bottom w:val="none" w:sz="0" w:space="0" w:color="auto"/>
        <w:right w:val="none" w:sz="0" w:space="0" w:color="auto"/>
      </w:divBdr>
    </w:div>
    <w:div w:id="1880430785">
      <w:bodyDiv w:val="1"/>
      <w:marLeft w:val="0"/>
      <w:marRight w:val="0"/>
      <w:marTop w:val="0"/>
      <w:marBottom w:val="0"/>
      <w:divBdr>
        <w:top w:val="none" w:sz="0" w:space="0" w:color="auto"/>
        <w:left w:val="none" w:sz="0" w:space="0" w:color="auto"/>
        <w:bottom w:val="none" w:sz="0" w:space="0" w:color="auto"/>
        <w:right w:val="none" w:sz="0" w:space="0" w:color="auto"/>
      </w:divBdr>
    </w:div>
    <w:div w:id="1898933362">
      <w:bodyDiv w:val="1"/>
      <w:marLeft w:val="0"/>
      <w:marRight w:val="0"/>
      <w:marTop w:val="0"/>
      <w:marBottom w:val="0"/>
      <w:divBdr>
        <w:top w:val="none" w:sz="0" w:space="0" w:color="auto"/>
        <w:left w:val="none" w:sz="0" w:space="0" w:color="auto"/>
        <w:bottom w:val="none" w:sz="0" w:space="0" w:color="auto"/>
        <w:right w:val="none" w:sz="0" w:space="0" w:color="auto"/>
      </w:divBdr>
    </w:div>
    <w:div w:id="1952011973">
      <w:bodyDiv w:val="1"/>
      <w:marLeft w:val="0"/>
      <w:marRight w:val="0"/>
      <w:marTop w:val="0"/>
      <w:marBottom w:val="0"/>
      <w:divBdr>
        <w:top w:val="none" w:sz="0" w:space="0" w:color="auto"/>
        <w:left w:val="none" w:sz="0" w:space="0" w:color="auto"/>
        <w:bottom w:val="none" w:sz="0" w:space="0" w:color="auto"/>
        <w:right w:val="none" w:sz="0" w:space="0" w:color="auto"/>
      </w:divBdr>
    </w:div>
    <w:div w:id="2029021342">
      <w:bodyDiv w:val="1"/>
      <w:marLeft w:val="0"/>
      <w:marRight w:val="0"/>
      <w:marTop w:val="0"/>
      <w:marBottom w:val="0"/>
      <w:divBdr>
        <w:top w:val="none" w:sz="0" w:space="0" w:color="auto"/>
        <w:left w:val="none" w:sz="0" w:space="0" w:color="auto"/>
        <w:bottom w:val="none" w:sz="0" w:space="0" w:color="auto"/>
        <w:right w:val="none" w:sz="0" w:space="0" w:color="auto"/>
      </w:divBdr>
    </w:div>
    <w:div w:id="2043938229">
      <w:bodyDiv w:val="1"/>
      <w:marLeft w:val="0"/>
      <w:marRight w:val="0"/>
      <w:marTop w:val="0"/>
      <w:marBottom w:val="0"/>
      <w:divBdr>
        <w:top w:val="none" w:sz="0" w:space="0" w:color="auto"/>
        <w:left w:val="none" w:sz="0" w:space="0" w:color="auto"/>
        <w:bottom w:val="none" w:sz="0" w:space="0" w:color="auto"/>
        <w:right w:val="none" w:sz="0" w:space="0" w:color="auto"/>
      </w:divBdr>
    </w:div>
    <w:div w:id="2081058018">
      <w:bodyDiv w:val="1"/>
      <w:marLeft w:val="0"/>
      <w:marRight w:val="0"/>
      <w:marTop w:val="0"/>
      <w:marBottom w:val="0"/>
      <w:divBdr>
        <w:top w:val="none" w:sz="0" w:space="0" w:color="auto"/>
        <w:left w:val="none" w:sz="0" w:space="0" w:color="auto"/>
        <w:bottom w:val="none" w:sz="0" w:space="0" w:color="auto"/>
        <w:right w:val="none" w:sz="0" w:space="0" w:color="auto"/>
      </w:divBdr>
    </w:div>
    <w:div w:id="2117089573">
      <w:bodyDiv w:val="1"/>
      <w:marLeft w:val="0"/>
      <w:marRight w:val="0"/>
      <w:marTop w:val="0"/>
      <w:marBottom w:val="0"/>
      <w:divBdr>
        <w:top w:val="none" w:sz="0" w:space="0" w:color="auto"/>
        <w:left w:val="none" w:sz="0" w:space="0" w:color="auto"/>
        <w:bottom w:val="none" w:sz="0" w:space="0" w:color="auto"/>
        <w:right w:val="none" w:sz="0" w:space="0" w:color="auto"/>
      </w:divBdr>
    </w:div>
    <w:div w:id="2122720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ishopmonktonparishcouncil.co.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bishopmonkton.pc@gmail.com" TargetMode="External"/><Relationship Id="rId1" Type="http://schemas.openxmlformats.org/officeDocument/2006/relationships/hyperlink" Target="http://www.bishopmonktonparish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DTLeClerk</dc:creator>
  <cp:keywords/>
  <dc:description/>
  <cp:lastModifiedBy>Parish Clerk</cp:lastModifiedBy>
  <cp:revision>2</cp:revision>
  <cp:lastPrinted>2022-02-15T17:30:00Z</cp:lastPrinted>
  <dcterms:created xsi:type="dcterms:W3CDTF">2022-02-21T13:05:00Z</dcterms:created>
  <dcterms:modified xsi:type="dcterms:W3CDTF">2022-02-21T13:05:00Z</dcterms:modified>
</cp:coreProperties>
</file>